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83A" w:rsidRDefault="0077283A" w:rsidP="003B57F1">
      <w:pPr>
        <w:autoSpaceDE w:val="0"/>
        <w:autoSpaceDN w:val="0"/>
        <w:adjustRightInd w:val="0"/>
        <w:ind w:hanging="126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bookmarkStart w:id="0" w:name="_GoBack"/>
      <w:bookmarkEnd w:id="0"/>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в </w:t>
      </w:r>
      <w:r w:rsidR="008254CF">
        <w:rPr>
          <w:b/>
          <w:sz w:val="28"/>
          <w:szCs w:val="28"/>
        </w:rPr>
        <w:t>Федеральной службе по надзору в сфере транспорта</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8254CF">
      <w:pPr>
        <w:autoSpaceDE w:val="0"/>
        <w:autoSpaceDN w:val="0"/>
        <w:adjustRightInd w:val="0"/>
        <w:ind w:hanging="1620"/>
        <w:jc w:val="center"/>
        <w:outlineLvl w:val="1"/>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F21ABA">
        <w:rPr>
          <w:sz w:val="28"/>
          <w:szCs w:val="28"/>
        </w:rPr>
        <w:t xml:space="preserve"> </w:t>
      </w:r>
      <w:r w:rsidR="00D62C02">
        <w:rPr>
          <w:sz w:val="28"/>
          <w:szCs w:val="28"/>
        </w:rPr>
        <w:br/>
      </w:r>
      <w:r w:rsidR="00A23809">
        <w:rPr>
          <w:sz w:val="28"/>
          <w:szCs w:val="28"/>
        </w:rPr>
        <w:t>и</w:t>
      </w:r>
      <w:r w:rsidR="00C37D22">
        <w:rPr>
          <w:sz w:val="28"/>
          <w:szCs w:val="28"/>
        </w:rPr>
        <w:t xml:space="preserve"> </w:t>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E17BD7">
        <w:rPr>
          <w:sz w:val="28"/>
          <w:szCs w:val="28"/>
        </w:rPr>
        <w:t xml:space="preserve"> </w:t>
      </w:r>
      <w:r w:rsidR="00D62C02">
        <w:rPr>
          <w:sz w:val="28"/>
          <w:szCs w:val="28"/>
        </w:rPr>
        <w:br/>
      </w:r>
      <w:r w:rsidR="00E17BD7">
        <w:rPr>
          <w:sz w:val="28"/>
          <w:szCs w:val="28"/>
        </w:rPr>
        <w:t>(далее – Федеральный закон № 273-ФЗ, Федеральный закон № 230-ФЗ)</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D4663C" w:rsidRDefault="00D4663C" w:rsidP="002C1348">
      <w:pPr>
        <w:autoSpaceDE w:val="0"/>
        <w:autoSpaceDN w:val="0"/>
        <w:adjustRightInd w:val="0"/>
        <w:jc w:val="center"/>
        <w:rPr>
          <w:rStyle w:val="21"/>
          <w:bCs w:val="0"/>
          <w:color w:val="000000"/>
          <w:sz w:val="28"/>
          <w:szCs w:val="28"/>
        </w:rPr>
      </w:pPr>
    </w:p>
    <w:p w:rsidR="002C1348" w:rsidRDefault="00047997" w:rsidP="008254CF">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 xml:space="preserve">гражданских служащих </w:t>
      </w:r>
      <w:r w:rsidR="008254CF">
        <w:rPr>
          <w:rStyle w:val="21"/>
          <w:bCs w:val="0"/>
          <w:color w:val="000000"/>
          <w:sz w:val="28"/>
          <w:szCs w:val="28"/>
        </w:rPr>
        <w:t>Ространснадзора</w:t>
      </w: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sidR="008254CF">
        <w:rPr>
          <w:sz w:val="28"/>
          <w:szCs w:val="28"/>
        </w:rPr>
        <w:t>Ространснадзора</w:t>
      </w:r>
      <w:r>
        <w:rPr>
          <w:sz w:val="28"/>
          <w:szCs w:val="28"/>
        </w:rPr>
        <w:t xml:space="preserve">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 xml:space="preserve">Кодексом этики и служебного поведения федеральных государственных гражданских служащих </w:t>
      </w:r>
      <w:r w:rsidR="008254CF">
        <w:rPr>
          <w:sz w:val="28"/>
          <w:szCs w:val="28"/>
        </w:rPr>
        <w:t>Федеральной службы по надзору в сфере транспорта</w:t>
      </w:r>
      <w:r w:rsidRPr="002C1348">
        <w:rPr>
          <w:sz w:val="28"/>
          <w:szCs w:val="28"/>
        </w:rPr>
        <w:t xml:space="preserve">, утвержденным приказом </w:t>
      </w:r>
      <w:r w:rsidR="008254CF">
        <w:rPr>
          <w:sz w:val="28"/>
          <w:szCs w:val="28"/>
        </w:rPr>
        <w:t>Ространснадзора</w:t>
      </w:r>
      <w:r w:rsidRPr="002C1348">
        <w:rPr>
          <w:sz w:val="28"/>
          <w:szCs w:val="28"/>
        </w:rPr>
        <w:t xml:space="preserve"> от </w:t>
      </w:r>
      <w:r w:rsidR="008254CF">
        <w:rPr>
          <w:sz w:val="28"/>
          <w:szCs w:val="28"/>
        </w:rPr>
        <w:t>11 февраля 2011</w:t>
      </w:r>
      <w:r w:rsidRPr="002C1348">
        <w:rPr>
          <w:sz w:val="28"/>
          <w:szCs w:val="28"/>
        </w:rPr>
        <w:t xml:space="preserve"> г. № </w:t>
      </w:r>
      <w:r w:rsidR="008254CF">
        <w:rPr>
          <w:sz w:val="28"/>
          <w:szCs w:val="28"/>
        </w:rPr>
        <w:t>АК-100фс</w:t>
      </w:r>
      <w:r w:rsidRPr="002C1348">
        <w:rPr>
          <w:sz w:val="28"/>
          <w:szCs w:val="28"/>
        </w:rPr>
        <w:t>.</w:t>
      </w:r>
    </w:p>
    <w:p w:rsidR="00304E77" w:rsidRPr="002C1348" w:rsidRDefault="00304E77" w:rsidP="00162202">
      <w:pPr>
        <w:ind w:firstLine="600"/>
        <w:jc w:val="both"/>
        <w:rPr>
          <w:sz w:val="28"/>
          <w:szCs w:val="28"/>
        </w:rPr>
      </w:pPr>
      <w:r w:rsidRPr="002C1348">
        <w:rPr>
          <w:sz w:val="28"/>
          <w:szCs w:val="28"/>
        </w:rPr>
        <w:t xml:space="preserve">Гражданские служащие </w:t>
      </w:r>
      <w:r w:rsidR="008254CF">
        <w:rPr>
          <w:sz w:val="28"/>
          <w:szCs w:val="28"/>
        </w:rPr>
        <w:t>Ространснадзора</w:t>
      </w:r>
      <w:r w:rsidRPr="002C1348">
        <w:rPr>
          <w:sz w:val="28"/>
          <w:szCs w:val="28"/>
        </w:rPr>
        <w:t>, сознавая ответственность перед государством, обществом и гражданами, призваны:</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служащих;</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в) осуществлять свою деятельность в пределах полномочий Ространснадзора;</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е) соблюдать установленные федеральными законами ограничения и запреты, исполнять обязанности, связанные с прохождением государственной службы;</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ж)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з) соблюдать нормы служебной, профессиональной этики и правила делового поведения;</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и) проявлять корректность и внимательность в обращении с гражданами и должностными лицами;</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к)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л)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его репутации или авторитету Ространснадзора;</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 xml:space="preserve">м) принимать предусмотренные </w:t>
      </w:r>
      <w:hyperlink r:id="rId8" w:history="1">
        <w:r w:rsidRPr="008254CF">
          <w:rPr>
            <w:rFonts w:ascii="Times New Roman" w:hAnsi="Times New Roman" w:cs="Times New Roman"/>
            <w:sz w:val="28"/>
            <w:szCs w:val="28"/>
          </w:rPr>
          <w:t>законодательством</w:t>
        </w:r>
      </w:hyperlink>
      <w:r w:rsidRPr="008254CF">
        <w:rPr>
          <w:rFonts w:ascii="Times New Roman" w:hAnsi="Times New Roman" w:cs="Times New Roman"/>
          <w:sz w:val="28"/>
          <w:szCs w:val="28"/>
        </w:rPr>
        <w:t xml:space="preserve"> Российской Федерации меры по недопущению возникновения конфликтов интересов и урегулированию возникших случаев конфликта интересов;</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lastRenderedPageBreak/>
        <w:t>н)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о) воздерживаться от публичных высказываний, суждений и оценок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государственного служащего;</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п) соблюдать установленные в Ространснадзоре правила публичных выступлений и предоставления служебной информации;</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р) уважительно относиться к деятельности представителей средств массовой информации по информированию общества о работе Ространснадзора, а также оказывать содействие в получении достоверной информации в установленном порядке;</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с)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8254CF" w:rsidRPr="008254CF" w:rsidRDefault="008254CF" w:rsidP="008254CF">
      <w:pPr>
        <w:pStyle w:val="ConsPlusNormal"/>
        <w:ind w:firstLine="540"/>
        <w:jc w:val="both"/>
        <w:rPr>
          <w:rFonts w:ascii="Times New Roman" w:hAnsi="Times New Roman" w:cs="Times New Roman"/>
          <w:sz w:val="28"/>
          <w:szCs w:val="28"/>
        </w:rPr>
      </w:pPr>
      <w:r w:rsidRPr="008254CF">
        <w:rPr>
          <w:rFonts w:ascii="Times New Roman" w:hAnsi="Times New Roman" w:cs="Times New Roman"/>
          <w:sz w:val="28"/>
          <w:szCs w:val="28"/>
        </w:rPr>
        <w:t>т) постоянно стремиться к обеспечению как можно более эффективного распоряжения ресурсами, находящимися в сфере его ответственности.</w:t>
      </w:r>
    </w:p>
    <w:p w:rsidR="00304E77" w:rsidRPr="00162202" w:rsidRDefault="00304E77" w:rsidP="00162202">
      <w:pPr>
        <w:ind w:firstLine="600"/>
        <w:jc w:val="both"/>
        <w:rPr>
          <w:sz w:val="28"/>
          <w:szCs w:val="28"/>
        </w:rPr>
      </w:pP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lastRenderedPageBreak/>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825010" w:rsidRPr="00CE1460" w:rsidRDefault="00825010" w:rsidP="00825010">
      <w:pPr>
        <w:pStyle w:val="a3"/>
        <w:spacing w:before="0" w:beforeAutospacing="0" w:after="0" w:afterAutospacing="0"/>
        <w:ind w:firstLine="709"/>
        <w:jc w:val="both"/>
        <w:rPr>
          <w:b/>
          <w:bCs/>
          <w:sz w:val="28"/>
          <w:szCs w:val="27"/>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Конфликт интересов</w:t>
      </w:r>
      <w:r w:rsidRPr="00CE1460">
        <w:rPr>
          <w:sz w:val="28"/>
        </w:rPr>
        <w:t xml:space="preserve"> </w:t>
      </w:r>
      <w:r w:rsidR="00CC521A">
        <w:rPr>
          <w:sz w:val="28"/>
        </w:rPr>
        <w:t>–</w:t>
      </w:r>
      <w:r w:rsidRPr="00CE1460">
        <w:rPr>
          <w:sz w:val="28"/>
        </w:rPr>
        <w:t xml:space="preserve">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9F04BA" w:rsidRPr="00CE1460" w:rsidRDefault="009F04BA" w:rsidP="00825010">
      <w:pPr>
        <w:pStyle w:val="a3"/>
        <w:spacing w:before="0" w:beforeAutospacing="0" w:after="0" w:afterAutospacing="0"/>
        <w:ind w:firstLine="709"/>
        <w:jc w:val="both"/>
        <w:rPr>
          <w:sz w:val="28"/>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 xml:space="preserve">Личная заинтересованность </w:t>
      </w:r>
      <w:r w:rsidR="00CC521A">
        <w:rPr>
          <w:sz w:val="28"/>
        </w:rPr>
        <w:t>–</w:t>
      </w:r>
      <w:r w:rsidRPr="00CE1460">
        <w:rPr>
          <w:sz w:val="28"/>
        </w:rP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900FE2" w:rsidRDefault="00B41443"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3</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9"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lastRenderedPageBreak/>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C958BD" w:rsidP="00764FF3">
      <w:pPr>
        <w:autoSpaceDE w:val="0"/>
        <w:autoSpaceDN w:val="0"/>
        <w:adjustRightInd w:val="0"/>
        <w:ind w:firstLine="540"/>
        <w:jc w:val="both"/>
        <w:rPr>
          <w:sz w:val="28"/>
          <w:szCs w:val="28"/>
        </w:rPr>
      </w:pPr>
      <w:hyperlink r:id="rId10"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C958BD" w:rsidP="00764FF3">
      <w:pPr>
        <w:autoSpaceDE w:val="0"/>
        <w:autoSpaceDN w:val="0"/>
        <w:adjustRightInd w:val="0"/>
        <w:ind w:firstLine="540"/>
        <w:jc w:val="both"/>
        <w:rPr>
          <w:sz w:val="28"/>
          <w:szCs w:val="28"/>
        </w:rPr>
      </w:pPr>
      <w:hyperlink r:id="rId11"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C958BD" w:rsidP="00764FF3">
      <w:pPr>
        <w:autoSpaceDE w:val="0"/>
        <w:autoSpaceDN w:val="0"/>
        <w:adjustRightInd w:val="0"/>
        <w:ind w:firstLine="540"/>
        <w:jc w:val="both"/>
        <w:rPr>
          <w:sz w:val="28"/>
          <w:szCs w:val="28"/>
        </w:rPr>
      </w:pPr>
      <w:hyperlink r:id="rId12"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C958BD" w:rsidP="00764FF3">
      <w:pPr>
        <w:autoSpaceDE w:val="0"/>
        <w:autoSpaceDN w:val="0"/>
        <w:adjustRightInd w:val="0"/>
        <w:ind w:firstLine="540"/>
        <w:jc w:val="both"/>
        <w:rPr>
          <w:sz w:val="28"/>
          <w:szCs w:val="28"/>
        </w:rPr>
      </w:pPr>
      <w:hyperlink r:id="rId13"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C958BD" w:rsidP="00764FF3">
      <w:pPr>
        <w:autoSpaceDE w:val="0"/>
        <w:autoSpaceDN w:val="0"/>
        <w:adjustRightInd w:val="0"/>
        <w:ind w:firstLine="540"/>
        <w:jc w:val="both"/>
        <w:rPr>
          <w:sz w:val="28"/>
          <w:szCs w:val="28"/>
        </w:rPr>
      </w:pPr>
      <w:hyperlink r:id="rId14"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C958BD" w:rsidP="00764FF3">
      <w:pPr>
        <w:autoSpaceDE w:val="0"/>
        <w:autoSpaceDN w:val="0"/>
        <w:adjustRightInd w:val="0"/>
        <w:ind w:firstLine="540"/>
        <w:jc w:val="both"/>
        <w:rPr>
          <w:sz w:val="28"/>
          <w:szCs w:val="28"/>
        </w:rPr>
      </w:pPr>
      <w:hyperlink r:id="rId15"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C958BD" w:rsidP="00764FF3">
      <w:pPr>
        <w:autoSpaceDE w:val="0"/>
        <w:autoSpaceDN w:val="0"/>
        <w:adjustRightInd w:val="0"/>
        <w:ind w:firstLine="540"/>
        <w:jc w:val="both"/>
        <w:rPr>
          <w:sz w:val="28"/>
          <w:szCs w:val="28"/>
        </w:rPr>
      </w:pPr>
      <w:hyperlink r:id="rId16"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C958BD" w:rsidP="00764FF3">
      <w:pPr>
        <w:autoSpaceDE w:val="0"/>
        <w:autoSpaceDN w:val="0"/>
        <w:adjustRightInd w:val="0"/>
        <w:ind w:firstLine="540"/>
        <w:jc w:val="both"/>
        <w:rPr>
          <w:sz w:val="28"/>
          <w:szCs w:val="28"/>
        </w:rPr>
      </w:pPr>
      <w:hyperlink r:id="rId17"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C958BD" w:rsidP="00764FF3">
      <w:pPr>
        <w:autoSpaceDE w:val="0"/>
        <w:autoSpaceDN w:val="0"/>
        <w:adjustRightInd w:val="0"/>
        <w:ind w:firstLine="540"/>
        <w:jc w:val="both"/>
        <w:rPr>
          <w:sz w:val="28"/>
          <w:szCs w:val="28"/>
        </w:rPr>
      </w:pPr>
      <w:hyperlink r:id="rId18"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C958BD" w:rsidP="00764FF3">
      <w:pPr>
        <w:autoSpaceDE w:val="0"/>
        <w:autoSpaceDN w:val="0"/>
        <w:adjustRightInd w:val="0"/>
        <w:ind w:firstLine="540"/>
        <w:jc w:val="both"/>
        <w:rPr>
          <w:sz w:val="28"/>
          <w:szCs w:val="28"/>
        </w:rPr>
      </w:pPr>
      <w:hyperlink r:id="rId19"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B41443" w:rsidRDefault="00B41443"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lastRenderedPageBreak/>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20"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21" w:history="1">
        <w:r w:rsidRPr="008B411C">
          <w:rPr>
            <w:bCs/>
            <w:sz w:val="28"/>
            <w:szCs w:val="28"/>
          </w:rPr>
          <w:t>пунктом 1</w:t>
        </w:r>
      </w:hyperlink>
      <w:r w:rsidRPr="008B411C">
        <w:rPr>
          <w:bCs/>
          <w:sz w:val="28"/>
          <w:szCs w:val="28"/>
        </w:rPr>
        <w:t xml:space="preserve">, </w:t>
      </w:r>
      <w:hyperlink r:id="rId22" w:history="1">
        <w:r w:rsidRPr="008B411C">
          <w:rPr>
            <w:bCs/>
            <w:sz w:val="28"/>
            <w:szCs w:val="28"/>
          </w:rPr>
          <w:t>2</w:t>
        </w:r>
      </w:hyperlink>
      <w:r w:rsidRPr="008B411C">
        <w:rPr>
          <w:bCs/>
          <w:sz w:val="28"/>
          <w:szCs w:val="28"/>
        </w:rPr>
        <w:t xml:space="preserve"> или </w:t>
      </w:r>
      <w:hyperlink r:id="rId23"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B41443" w:rsidP="00B617A9">
      <w:pPr>
        <w:widowControl w:val="0"/>
        <w:autoSpaceDE w:val="0"/>
        <w:autoSpaceDN w:val="0"/>
        <w:adjustRightInd w:val="0"/>
        <w:ind w:firstLine="540"/>
        <w:jc w:val="center"/>
        <w:outlineLvl w:val="0"/>
        <w:rPr>
          <w:b/>
          <w:sz w:val="28"/>
          <w:szCs w:val="28"/>
        </w:rPr>
      </w:pPr>
      <w:r>
        <w:rPr>
          <w:b/>
          <w:sz w:val="28"/>
          <w:szCs w:val="28"/>
        </w:rPr>
        <w:t>4</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24"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C958BD" w:rsidP="00825010">
      <w:pPr>
        <w:widowControl w:val="0"/>
        <w:autoSpaceDE w:val="0"/>
        <w:autoSpaceDN w:val="0"/>
        <w:adjustRightInd w:val="0"/>
        <w:ind w:firstLine="540"/>
        <w:jc w:val="both"/>
        <w:rPr>
          <w:sz w:val="28"/>
          <w:szCs w:val="28"/>
        </w:rPr>
      </w:pPr>
      <w:hyperlink r:id="rId25"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26"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27"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lastRenderedPageBreak/>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C958BD" w:rsidP="00825010">
      <w:pPr>
        <w:widowControl w:val="0"/>
        <w:autoSpaceDE w:val="0"/>
        <w:autoSpaceDN w:val="0"/>
        <w:adjustRightInd w:val="0"/>
        <w:ind w:firstLine="540"/>
        <w:jc w:val="both"/>
        <w:rPr>
          <w:sz w:val="28"/>
          <w:szCs w:val="28"/>
        </w:rPr>
      </w:pPr>
      <w:hyperlink r:id="rId28"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lastRenderedPageBreak/>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825010" w:rsidRDefault="00825010" w:rsidP="009631A5">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9631A5" w:rsidRDefault="009631A5" w:rsidP="009631A5">
      <w:pPr>
        <w:autoSpaceDE w:val="0"/>
        <w:autoSpaceDN w:val="0"/>
        <w:adjustRightInd w:val="0"/>
        <w:ind w:firstLine="540"/>
        <w:jc w:val="both"/>
        <w:rPr>
          <w:b/>
          <w:sz w:val="28"/>
          <w:szCs w:val="28"/>
        </w:rPr>
      </w:pP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 xml:space="preserve">службы является его </w:t>
      </w:r>
      <w:r w:rsidRPr="00BE647E">
        <w:rPr>
          <w:sz w:val="28"/>
          <w:szCs w:val="28"/>
        </w:rPr>
        <w:lastRenderedPageBreak/>
        <w:t>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w:t>
      </w:r>
      <w:r w:rsidRPr="00BE647E">
        <w:rPr>
          <w:sz w:val="28"/>
          <w:szCs w:val="28"/>
        </w:rPr>
        <w:lastRenderedPageBreak/>
        <w:t>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29"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lastRenderedPageBreak/>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30"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 xml:space="preserve">служащий не только осуществляет отдельные функции государственного управления в отношении организации, которая приносит или </w:t>
      </w:r>
      <w:r w:rsidRPr="00BE647E">
        <w:rPr>
          <w:sz w:val="28"/>
          <w:szCs w:val="28"/>
        </w:rPr>
        <w:lastRenderedPageBreak/>
        <w:t>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 xml:space="preserve">ражданский служащий участвует в принятии решения о закупке </w:t>
      </w:r>
      <w:r w:rsidR="00274F02" w:rsidRPr="00981E02">
        <w:rPr>
          <w:sz w:val="28"/>
          <w:szCs w:val="28"/>
        </w:rPr>
        <w:lastRenderedPageBreak/>
        <w:t>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w:t>
      </w:r>
      <w:r w:rsidRPr="00BE647E">
        <w:rPr>
          <w:sz w:val="28"/>
          <w:szCs w:val="28"/>
        </w:rPr>
        <w:lastRenderedPageBreak/>
        <w:t xml:space="preserve">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lastRenderedPageBreak/>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1"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32"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w:t>
      </w:r>
      <w:r w:rsidRPr="00BE647E">
        <w:rPr>
          <w:sz w:val="28"/>
          <w:szCs w:val="28"/>
        </w:rPr>
        <w:lastRenderedPageBreak/>
        <w:t xml:space="preserve">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 xml:space="preserve">служащему вернуть полученный подарок дарителю в целях </w:t>
      </w:r>
      <w:r w:rsidRPr="00BE647E">
        <w:rPr>
          <w:sz w:val="28"/>
          <w:szCs w:val="28"/>
        </w:rPr>
        <w:lastRenderedPageBreak/>
        <w:t>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w:t>
      </w:r>
      <w:r w:rsidR="00274F02" w:rsidRPr="00BE647E">
        <w:rPr>
          <w:sz w:val="28"/>
          <w:szCs w:val="28"/>
        </w:rPr>
        <w:lastRenderedPageBreak/>
        <w:t>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w:t>
      </w:r>
      <w:r w:rsidR="00274F02" w:rsidRPr="00BE647E">
        <w:rPr>
          <w:sz w:val="28"/>
          <w:szCs w:val="28"/>
        </w:rPr>
        <w:lastRenderedPageBreak/>
        <w:t xml:space="preserve">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33"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w:t>
      </w:r>
      <w:r w:rsidRPr="00BE647E">
        <w:rPr>
          <w:sz w:val="28"/>
          <w:szCs w:val="28"/>
        </w:rPr>
        <w:lastRenderedPageBreak/>
        <w:t xml:space="preserve">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34"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 xml:space="preserve">служащий не просто информирует проверяемую </w:t>
      </w:r>
      <w:r w:rsidRPr="00BE647E">
        <w:rPr>
          <w:sz w:val="28"/>
          <w:szCs w:val="28"/>
        </w:rPr>
        <w:lastRenderedPageBreak/>
        <w:t>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35"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36"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B41443" w:rsidP="00EE64C4">
      <w:pPr>
        <w:widowControl w:val="0"/>
        <w:autoSpaceDE w:val="0"/>
        <w:autoSpaceDN w:val="0"/>
        <w:adjustRightInd w:val="0"/>
        <w:jc w:val="center"/>
        <w:outlineLvl w:val="0"/>
        <w:rPr>
          <w:b/>
          <w:sz w:val="28"/>
          <w:szCs w:val="28"/>
        </w:rPr>
      </w:pPr>
      <w:r>
        <w:rPr>
          <w:b/>
          <w:sz w:val="28"/>
          <w:szCs w:val="28"/>
        </w:rPr>
        <w:t>5</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lastRenderedPageBreak/>
        <w:drawing>
          <wp:inline distT="0" distB="0" distL="0" distR="0" wp14:anchorId="4EE26065" wp14:editId="5D98E1EC">
            <wp:extent cx="6408420" cy="8366760"/>
            <wp:effectExtent l="76200" t="0" r="6858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lastRenderedPageBreak/>
        <w:drawing>
          <wp:inline distT="0" distB="0" distL="0" distR="0" wp14:anchorId="4D2015C4" wp14:editId="62EFE3C8">
            <wp:extent cx="6417310" cy="9029700"/>
            <wp:effectExtent l="9525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14:anchorId="280258DB" wp14:editId="7D17A44B">
            <wp:extent cx="6419850" cy="8968740"/>
            <wp:effectExtent l="76200" t="0" r="7620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14:anchorId="0F06D02E" wp14:editId="136D1CA7">
            <wp:extent cx="6404610" cy="8081010"/>
            <wp:effectExtent l="95250" t="0" r="533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headerReference w:type="even" r:id="rId57"/>
          <w:headerReference w:type="default" r:id="rId58"/>
          <w:headerReference w:type="first" r:id="rId59"/>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w:t>
            </w:r>
            <w:r w:rsidRPr="00AB4F26">
              <w:rPr>
                <w:color w:val="000000"/>
                <w:spacing w:val="-1"/>
              </w:rPr>
              <w:lastRenderedPageBreak/>
              <w:t xml:space="preserve">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w:t>
            </w:r>
            <w:proofErr w:type="spellStart"/>
            <w:r w:rsidRPr="00AB4F26">
              <w:rPr>
                <w:color w:val="000000"/>
                <w:spacing w:val="3"/>
              </w:rPr>
              <w:t>возмездно</w:t>
            </w:r>
            <w:proofErr w:type="spellEnd"/>
            <w:r w:rsidRPr="00AB4F26">
              <w:rPr>
                <w:color w:val="000000"/>
                <w:spacing w:val="3"/>
              </w:rPr>
              <w:t xml:space="preserve">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AF4D65" w:rsidRDefault="00AF4D65" w:rsidP="00B41443">
      <w:pPr>
        <w:ind w:firstLine="708"/>
        <w:jc w:val="both"/>
        <w:rPr>
          <w:sz w:val="28"/>
          <w:szCs w:val="28"/>
        </w:rPr>
      </w:pPr>
    </w:p>
    <w:sectPr w:rsidR="00AF4D65" w:rsidSect="00C958BD">
      <w:pgSz w:w="16838" w:h="11906" w:orient="landscape"/>
      <w:pgMar w:top="1134" w:right="1134"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0CC" w:rsidRDefault="00A850CC">
      <w:r>
        <w:separator/>
      </w:r>
    </w:p>
  </w:endnote>
  <w:endnote w:type="continuationSeparator" w:id="0">
    <w:p w:rsidR="00A850CC" w:rsidRDefault="00A8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0CC" w:rsidRDefault="00A850CC">
      <w:r>
        <w:separator/>
      </w:r>
    </w:p>
  </w:footnote>
  <w:footnote w:type="continuationSeparator" w:id="0">
    <w:p w:rsidR="00A850CC" w:rsidRDefault="00A8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4CF" w:rsidRDefault="008254CF"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52</w:t>
    </w:r>
    <w:r>
      <w:rPr>
        <w:rStyle w:val="a6"/>
      </w:rPr>
      <w:fldChar w:fldCharType="end"/>
    </w:r>
  </w:p>
  <w:p w:rsidR="008254CF" w:rsidRDefault="008254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5508"/>
      <w:docPartObj>
        <w:docPartGallery w:val="Page Numbers (Top of Page)"/>
        <w:docPartUnique/>
      </w:docPartObj>
    </w:sdtPr>
    <w:sdtEndPr/>
    <w:sdtContent>
      <w:p w:rsidR="008254CF" w:rsidRDefault="008254CF">
        <w:pPr>
          <w:pStyle w:val="a4"/>
          <w:jc w:val="center"/>
        </w:pPr>
        <w:r>
          <w:fldChar w:fldCharType="begin"/>
        </w:r>
        <w:r>
          <w:instrText xml:space="preserve"> PAGE   \* MERGEFORMAT </w:instrText>
        </w:r>
        <w:r>
          <w:fldChar w:fldCharType="separate"/>
        </w:r>
        <w:r w:rsidR="009631A5">
          <w:rPr>
            <w:noProof/>
          </w:rPr>
          <w:t>32</w:t>
        </w:r>
        <w:r>
          <w:rPr>
            <w:noProof/>
          </w:rPr>
          <w:fldChar w:fldCharType="end"/>
        </w:r>
      </w:p>
    </w:sdtContent>
  </w:sdt>
  <w:p w:rsidR="008254CF" w:rsidRDefault="008254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4CF" w:rsidRDefault="008254CF">
    <w:pPr>
      <w:pStyle w:val="a4"/>
      <w:jc w:val="center"/>
    </w:pPr>
  </w:p>
  <w:p w:rsidR="008254CF" w:rsidRDefault="008254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3A"/>
    <w:rsid w:val="00002621"/>
    <w:rsid w:val="00005CF9"/>
    <w:rsid w:val="00006D0E"/>
    <w:rsid w:val="00013B5D"/>
    <w:rsid w:val="00014CBC"/>
    <w:rsid w:val="000362C2"/>
    <w:rsid w:val="000444C6"/>
    <w:rsid w:val="00047997"/>
    <w:rsid w:val="00047E8D"/>
    <w:rsid w:val="00052A96"/>
    <w:rsid w:val="0006394A"/>
    <w:rsid w:val="00065A0F"/>
    <w:rsid w:val="00067563"/>
    <w:rsid w:val="000709C5"/>
    <w:rsid w:val="000712CF"/>
    <w:rsid w:val="00074822"/>
    <w:rsid w:val="00077BA0"/>
    <w:rsid w:val="000855DD"/>
    <w:rsid w:val="00092C67"/>
    <w:rsid w:val="00094CA7"/>
    <w:rsid w:val="000964EF"/>
    <w:rsid w:val="00097C94"/>
    <w:rsid w:val="000A7542"/>
    <w:rsid w:val="000B0A4B"/>
    <w:rsid w:val="000B16C6"/>
    <w:rsid w:val="000D0768"/>
    <w:rsid w:val="000D36CC"/>
    <w:rsid w:val="000D6AB8"/>
    <w:rsid w:val="000D76A9"/>
    <w:rsid w:val="000E3E75"/>
    <w:rsid w:val="000E3EF0"/>
    <w:rsid w:val="000E456B"/>
    <w:rsid w:val="000F4B30"/>
    <w:rsid w:val="000F6B3A"/>
    <w:rsid w:val="000F756D"/>
    <w:rsid w:val="00102936"/>
    <w:rsid w:val="00104708"/>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E6A73"/>
    <w:rsid w:val="001F0CB5"/>
    <w:rsid w:val="001F0D21"/>
    <w:rsid w:val="001F439B"/>
    <w:rsid w:val="001F53B6"/>
    <w:rsid w:val="00200DC7"/>
    <w:rsid w:val="00204BF4"/>
    <w:rsid w:val="00204DCE"/>
    <w:rsid w:val="00204ECC"/>
    <w:rsid w:val="00205B56"/>
    <w:rsid w:val="002100E1"/>
    <w:rsid w:val="002158CF"/>
    <w:rsid w:val="00223127"/>
    <w:rsid w:val="00227DA9"/>
    <w:rsid w:val="002313FB"/>
    <w:rsid w:val="00231D5F"/>
    <w:rsid w:val="00233397"/>
    <w:rsid w:val="00237539"/>
    <w:rsid w:val="0024087C"/>
    <w:rsid w:val="00246D3E"/>
    <w:rsid w:val="002477D9"/>
    <w:rsid w:val="0024798E"/>
    <w:rsid w:val="00252C53"/>
    <w:rsid w:val="0025622D"/>
    <w:rsid w:val="00274F02"/>
    <w:rsid w:val="00281AD4"/>
    <w:rsid w:val="00282BE8"/>
    <w:rsid w:val="002849DD"/>
    <w:rsid w:val="00284E8D"/>
    <w:rsid w:val="00286125"/>
    <w:rsid w:val="0028793F"/>
    <w:rsid w:val="00297852"/>
    <w:rsid w:val="002A4F76"/>
    <w:rsid w:val="002A6203"/>
    <w:rsid w:val="002B3840"/>
    <w:rsid w:val="002C1348"/>
    <w:rsid w:val="002C3607"/>
    <w:rsid w:val="002C58C7"/>
    <w:rsid w:val="002C7B99"/>
    <w:rsid w:val="002D2503"/>
    <w:rsid w:val="002E2B21"/>
    <w:rsid w:val="002E5C09"/>
    <w:rsid w:val="002F78B1"/>
    <w:rsid w:val="00304E77"/>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45F32"/>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06E6"/>
    <w:rsid w:val="004B374F"/>
    <w:rsid w:val="004B6FAF"/>
    <w:rsid w:val="004C5C6E"/>
    <w:rsid w:val="004C645B"/>
    <w:rsid w:val="004D1D64"/>
    <w:rsid w:val="004D331B"/>
    <w:rsid w:val="004E0EA7"/>
    <w:rsid w:val="004E446E"/>
    <w:rsid w:val="004F46AC"/>
    <w:rsid w:val="004F62BE"/>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E1658"/>
    <w:rsid w:val="0080249C"/>
    <w:rsid w:val="00814AF7"/>
    <w:rsid w:val="00825010"/>
    <w:rsid w:val="008254CF"/>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31A5"/>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E606F"/>
    <w:rsid w:val="009F04BA"/>
    <w:rsid w:val="009F1876"/>
    <w:rsid w:val="009F30F5"/>
    <w:rsid w:val="00A000B7"/>
    <w:rsid w:val="00A03F4F"/>
    <w:rsid w:val="00A06E87"/>
    <w:rsid w:val="00A13F25"/>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850CC"/>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1443"/>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958BD"/>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F3423"/>
    <w:rsid w:val="00DF5A21"/>
    <w:rsid w:val="00DF6549"/>
    <w:rsid w:val="00E05E46"/>
    <w:rsid w:val="00E06469"/>
    <w:rsid w:val="00E17BD7"/>
    <w:rsid w:val="00E21305"/>
    <w:rsid w:val="00E45FC6"/>
    <w:rsid w:val="00E4679D"/>
    <w:rsid w:val="00E46FAF"/>
    <w:rsid w:val="00E51EF8"/>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3945DF3-C948-44A9-8696-85E5EE16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1F333954BBEA05B446436B5F0B92AB3330ED1FD2DCD16EEA5FB05FE023587FA20BE975A844vEG" TargetMode="External"/><Relationship Id="rId18" Type="http://schemas.openxmlformats.org/officeDocument/2006/relationships/hyperlink" Target="consultantplus://offline/ref=071F333954BBEA05B446436B5F0B92AB3330ED1FD2DCD16EEA5FB05FE023587FA20BE976AC494Ev5G" TargetMode="External"/><Relationship Id="rId26" Type="http://schemas.openxmlformats.org/officeDocument/2006/relationships/hyperlink" Target="consultantplus://offline/ref=A1EB6811A1F09BB214DC2C19EDE59434C7F8FB7207EEA355D9A71B2FBBB67817A76AF30660309560w7j3A" TargetMode="External"/><Relationship Id="rId39" Type="http://schemas.openxmlformats.org/officeDocument/2006/relationships/diagramQuickStyle" Target="diagrams/quickStyle1.xml"/><Relationship Id="rId21" Type="http://schemas.openxmlformats.org/officeDocument/2006/relationships/hyperlink" Target="consultantplus://offline/ref=311173F2572426861558D24D60EC30F0D7F1A287FD7C51A597B036931405CDFD35AFA69C352ADAE7642AL" TargetMode="External"/><Relationship Id="rId34" Type="http://schemas.openxmlformats.org/officeDocument/2006/relationships/hyperlink" Target="consultantplus://offline/ref=A1EB6811A1F09BB214DC2C19EDE59434C7F8FB7207EEA355D9A71B2FBBB67817A76AF3066030956Fw7j3A" TargetMode="External"/><Relationship Id="rId42" Type="http://schemas.openxmlformats.org/officeDocument/2006/relationships/diagramData" Target="diagrams/data2.xml"/><Relationship Id="rId47" Type="http://schemas.openxmlformats.org/officeDocument/2006/relationships/diagramData" Target="diagrams/data3.xml"/><Relationship Id="rId50" Type="http://schemas.openxmlformats.org/officeDocument/2006/relationships/diagramColors" Target="diagrams/colors3.xml"/><Relationship Id="rId55" Type="http://schemas.openxmlformats.org/officeDocument/2006/relationships/diagramColors" Target="diagrams/colors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71F333954BBEA05B446436B5F0B92AB3330ED1FD2DCD16EEA5FB05FE023587FA20BE976A8434Ev1G" TargetMode="External"/><Relationship Id="rId20" Type="http://schemas.openxmlformats.org/officeDocument/2006/relationships/hyperlink" Target="consultantplus://offline/ref=311173F2572426861558D24D60EC30F0D7F1AD84F87251A597B036931405CDFD35AFA69C6324L" TargetMode="External"/><Relationship Id="rId29" Type="http://schemas.openxmlformats.org/officeDocument/2006/relationships/hyperlink" Target="consultantplus://offline/ref=A1EB6811A1F09BB214DC2C19EDE59434C7F8FB7106EEA355D9A71B2FBBB67817A76AF3066030906Aw7j2A" TargetMode="External"/><Relationship Id="rId41" Type="http://schemas.microsoft.com/office/2007/relationships/diagramDrawing" Target="diagrams/drawing1.xml"/><Relationship Id="rId54"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1F333954BBEA05B446436B5F0B92AB3330ED1FD2DCD16EEA5FB05FE023587FA20BE972AC44vFG" TargetMode="External"/><Relationship Id="rId24" Type="http://schemas.openxmlformats.org/officeDocument/2006/relationships/hyperlink" Target="consultantplus://offline/ref=A1EB6811A1F09BB214DC2C19EDE59434C7F8F87B00E0A355D9A71B2FBBB67817A76AF30660309460w7jFA" TargetMode="External"/><Relationship Id="rId32" Type="http://schemas.openxmlformats.org/officeDocument/2006/relationships/hyperlink" Target="consultantplus://offline/ref=B23D2569C694F0CF5919E059A87DB9E74543903F66FD43DD05EB380E2572D68CB3DACCBFD4BE2F8FsDfBC"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diagramColors" Target="diagrams/colors2.xml"/><Relationship Id="rId53" Type="http://schemas.openxmlformats.org/officeDocument/2006/relationships/diagramLayout" Target="diagrams/layout4.xm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71F333954BBEA05B446436B5F0B92AB3330ED1FD2DCD16EEA5FB05FE023587FA20BE975AA4BE11248vCG" TargetMode="External"/><Relationship Id="rId23" Type="http://schemas.openxmlformats.org/officeDocument/2006/relationships/hyperlink" Target="consultantplus://offline/ref=311173F2572426861558D24D60EC30F0D7F1A287FD7C51A597B036931405CDFD35AFA69C352ADAE76428L" TargetMode="External"/><Relationship Id="rId28" Type="http://schemas.openxmlformats.org/officeDocument/2006/relationships/hyperlink" Target="consultantplus://offline/ref=A1EB6811A1F09BB214DC2C19EDE59434C7F8F87B00E0A355D9A71B2FBBB67817A76AF3w0j1A" TargetMode="External"/><Relationship Id="rId36" Type="http://schemas.openxmlformats.org/officeDocument/2006/relationships/hyperlink" Target="consultantplus://offline/ref=A1EB6811A1F09BB214DC2C19EDE59434CFF9F07A04ECFE5FD1FE172DwBjCA" TargetMode="External"/><Relationship Id="rId49" Type="http://schemas.openxmlformats.org/officeDocument/2006/relationships/diagramQuickStyle" Target="diagrams/quickStyle3.xm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consultantplus://offline/ref=071F333954BBEA05B446436B5F0B92AB3330ED1FD2DCD16EEA5FB05FE023587FA20BE97D4AvAG" TargetMode="External"/><Relationship Id="rId19" Type="http://schemas.openxmlformats.org/officeDocument/2006/relationships/hyperlink" Target="consultantplus://offline/ref=071F333954BBEA05B446436B5F0B92AB3330ED1FD2DCD16EEA5FB05FE023587FA20BE977AA434Ev5G" TargetMode="External"/><Relationship Id="rId31" Type="http://schemas.openxmlformats.org/officeDocument/2006/relationships/hyperlink" Target="consultantplus://offline/ref=B23D2569C694F0CF5919E059A87DB9E74543903F66FD43DD05EB380E2572D68CB3DACCBFD4BE2F8FsDfBC" TargetMode="External"/><Relationship Id="rId44" Type="http://schemas.openxmlformats.org/officeDocument/2006/relationships/diagramQuickStyle" Target="diagrams/quickStyle2.xml"/><Relationship Id="rId52" Type="http://schemas.openxmlformats.org/officeDocument/2006/relationships/diagramData" Target="diagrams/data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E203AF289237EE2ED8833FA8848267ADCFDAACCF17226C7A437186895C9907B71E9FC6CEEC120357Bm9K" TargetMode="External"/><Relationship Id="rId14" Type="http://schemas.openxmlformats.org/officeDocument/2006/relationships/hyperlink" Target="consultantplus://offline/ref=071F333954BBEA05B446436B5F0B92AB3330ED1FD2DCD16EEA5FB05FE023587FA20BE975AD44vFG" TargetMode="External"/><Relationship Id="rId22" Type="http://schemas.openxmlformats.org/officeDocument/2006/relationships/hyperlink" Target="consultantplus://offline/ref=311173F2572426861558D24D60EC30F0D7F1A287FD7C51A597B036931405CDFD35AFA69C352ADAE76429L" TargetMode="External"/><Relationship Id="rId27" Type="http://schemas.openxmlformats.org/officeDocument/2006/relationships/hyperlink" Target="consultantplus://offline/ref=A1EB6811A1F09BB214DC2C19EDE59434C7F8FB7207EEA355D9A71B2FBBB67817A76AF304w6j0A" TargetMode="External"/><Relationship Id="rId30" Type="http://schemas.openxmlformats.org/officeDocument/2006/relationships/hyperlink" Target="consultantplus://offline/ref=46A8BBF37502C6CB8DA2D7DA7CB3DCB29D389D49D6578124C79C05F921D3D4F7A9E28A5FF3B5F677YCQAD" TargetMode="External"/><Relationship Id="rId35" Type="http://schemas.openxmlformats.org/officeDocument/2006/relationships/hyperlink" Target="consultantplus://offline/ref=A1EB6811A1F09BB214DC2C19EDE59434C7F8FB7207EEA355D9A71B2FBBB67817A76AF3w0j5A" TargetMode="External"/><Relationship Id="rId43" Type="http://schemas.openxmlformats.org/officeDocument/2006/relationships/diagramLayout" Target="diagrams/layout2.xml"/><Relationship Id="rId48" Type="http://schemas.openxmlformats.org/officeDocument/2006/relationships/diagramLayout" Target="diagrams/layout3.xml"/><Relationship Id="rId56" Type="http://schemas.microsoft.com/office/2007/relationships/diagramDrawing" Target="diagrams/drawing4.xml"/><Relationship Id="rId8" Type="http://schemas.openxmlformats.org/officeDocument/2006/relationships/hyperlink" Target="consultantplus://offline/ref=369ED12AA856284C2B6C4653D54A49A3121ED01822FEC767F35F5AB1F5309AA5C12C3A55E813D6E8eDY5L" TargetMode="External"/><Relationship Id="rId51" Type="http://schemas.microsoft.com/office/2007/relationships/diagramDrawing" Target="diagrams/drawing3.xml"/><Relationship Id="rId3" Type="http://schemas.openxmlformats.org/officeDocument/2006/relationships/styles" Target="styles.xml"/><Relationship Id="rId12" Type="http://schemas.openxmlformats.org/officeDocument/2006/relationships/hyperlink" Target="consultantplus://offline/ref=071F333954BBEA05B446436B5F0B92AB3330ED1FD2DCD16EEA5FB05FE023587FA20BE975AB44vCG" TargetMode="External"/><Relationship Id="rId17" Type="http://schemas.openxmlformats.org/officeDocument/2006/relationships/hyperlink" Target="consultantplus://offline/ref=071F333954BBEA05B446436B5F0B92AB3330ED1FD2DCD16EEA5FB05FE023587FA20BE975A94C4Ev0G" TargetMode="External"/><Relationship Id="rId25" Type="http://schemas.openxmlformats.org/officeDocument/2006/relationships/hyperlink" Target="consultantplus://offline/ref=A1EB6811A1F09BB214DC2C19EDE59434C7F8FB7207EEA355D9A71B2FBBB67817A76AF30660309560w7jDA" TargetMode="External"/><Relationship Id="rId33" Type="http://schemas.openxmlformats.org/officeDocument/2006/relationships/hyperlink" Target="consultantplus://offline/ref=A1EB6811A1F09BB214DC2C19EDE59434C7F8FB7207EEA355D9A71B2FBBB67817A76AF30660309561w7jFA" TargetMode="External"/><Relationship Id="rId38" Type="http://schemas.openxmlformats.org/officeDocument/2006/relationships/diagramLayout" Target="diagrams/layout1.xml"/><Relationship Id="rId46" Type="http://schemas.microsoft.com/office/2007/relationships/diagramDrawing" Target="diagrams/drawing2.xml"/><Relationship Id="rId59"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2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2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pt>
    <dgm:pt modelId="{D381456A-EF4E-48D1-9FC6-70DB44B52C76}" type="pres">
      <dgm:prSet presAssocID="{0096BED1-5A1D-4BDD-B30A-20EA9DFE04B2}" presName="rootConnector" presStyleLbl="node3" presStyleIdx="2" presStyleCnt="21"/>
      <dgm:spPr/>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pt>
    <dgm:pt modelId="{123C0DCF-DAE3-44F4-BE5B-C67913AC14BB}" type="pres">
      <dgm:prSet presAssocID="{6F76D41C-DCA2-48E1-A0EB-33BED920A9AC}" presName="rootConnector" presStyleLbl="node3" presStyleIdx="3" presStyleCnt="21"/>
      <dgm:spPr/>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pt>
    <dgm:pt modelId="{74F454F3-C90D-4940-90E1-D5F720BDDA58}" type="pres">
      <dgm:prSet presAssocID="{6F7C054B-002B-49A9-BE46-51E25A4ACE42}" presName="rootConnector" presStyleLbl="node3" presStyleIdx="4" presStyleCnt="21"/>
      <dgm:spPr/>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5" presStyleCnt="2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6" presStyleCnt="2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2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21"/>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pt>
    <dgm:pt modelId="{A33047DD-774D-43F9-B410-80BCBF4A41D9}" type="pres">
      <dgm:prSet presAssocID="{8C1C24D0-FEDC-4768-B1EE-82DCDFBF1AB0}" presName="rootConnector" presStyleLbl="node3" presStyleIdx="9" presStyleCnt="21"/>
      <dgm:spPr/>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pt>
    <dgm:pt modelId="{2D4E4012-9F6F-4A98-9BE8-0326BDA73982}" type="pres">
      <dgm:prSet presAssocID="{313081D1-15C1-4639-80D4-09DF19FB50B1}" presName="rootConnector" presStyleLbl="node3" presStyleIdx="10" presStyleCnt="21"/>
      <dgm:spPr/>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11" presStyleCnt="2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2" presStyleCnt="21"/>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13" presStyleCnt="2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4" presStyleCnt="2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5" presStyleCnt="2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6" presStyleCnt="21"/>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7" presStyleCnt="2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8" presStyleCnt="2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pt>
    <dgm:pt modelId="{716D2D6C-CC96-4FE2-A390-0620EE487882}" type="pres">
      <dgm:prSet presAssocID="{4E3C34D9-D97D-4E83-8933-7AA264D77554}" presName="rootConnector" presStyleLbl="node3" presStyleIdx="19" presStyleCnt="21"/>
      <dgm:spPr/>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pt>
    <dgm:pt modelId="{47A2925F-EB35-4666-9314-2D1BCF2B8C06}" type="pres">
      <dgm:prSet presAssocID="{BA359AED-6E8D-40FE-A742-667AB968BA22}" presName="rootConnector" presStyleLbl="node3" presStyleIdx="20" presStyleCnt="21"/>
      <dgm:spPr/>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93019902-02EC-4678-9287-63183DB0CFF7}" type="presOf" srcId="{8C1C24D0-FEDC-4768-B1EE-82DCDFBF1AB0}" destId="{A33047DD-774D-43F9-B410-80BCBF4A41D9}" srcOrd="1" destOrd="0" presId="urn:microsoft.com/office/officeart/2005/8/layout/orgChart1"/>
    <dgm:cxn modelId="{6B03C002-89E4-498D-8CD2-DB143ECA25F9}" type="presOf" srcId="{7DCCF42C-AE74-4E3C-87A5-7E537A92F646}" destId="{F3A74072-8D57-46E1-A609-463706BFC893}" srcOrd="1" destOrd="0" presId="urn:microsoft.com/office/officeart/2005/8/layout/orgChart1"/>
    <dgm:cxn modelId="{1B922E03-B315-414C-8592-83F166F63129}" type="presOf" srcId="{FB55130B-566C-434F-A46B-31D3CC53E739}" destId="{13A3A29C-746F-4F53-A8C4-C5035C529595}" srcOrd="0" destOrd="0" presId="urn:microsoft.com/office/officeart/2005/8/layout/orgChart1"/>
    <dgm:cxn modelId="{89A75106-3D03-4FB5-AE38-47DFC8D3019B}" type="presOf" srcId="{10290290-AFAF-4AB3-81C5-4766D0310752}" destId="{B53983B5-FB7F-4E6A-94F0-B408778531EB}" srcOrd="0" destOrd="0" presId="urn:microsoft.com/office/officeart/2005/8/layout/orgChart1"/>
    <dgm:cxn modelId="{F9053B0A-AC4D-4FF2-96D7-E3D402AE2BA7}" type="presOf" srcId="{8C1C24D0-FEDC-4768-B1EE-82DCDFBF1AB0}" destId="{FA31D9DF-FD24-4D79-BDBC-61C566FCA58A}" srcOrd="0" destOrd="0" presId="urn:microsoft.com/office/officeart/2005/8/layout/orgChart1"/>
    <dgm:cxn modelId="{857AF00D-6F42-4D2B-8C78-F2F6CF21C826}" type="presOf" srcId="{37DE04DD-715C-4B15-B0FA-68F77CE39C79}" destId="{B05796EA-C567-4D13-8E7F-D346E95062D0}" srcOrd="1" destOrd="0" presId="urn:microsoft.com/office/officeart/2005/8/layout/orgChart1"/>
    <dgm:cxn modelId="{DADAAE0F-F9FE-428F-BE47-3BF521E44970}" type="presOf" srcId="{6F76D41C-DCA2-48E1-A0EB-33BED920A9AC}" destId="{AD2C2B80-886E-4C09-9C3C-695C0A29B535}" srcOrd="0" destOrd="0" presId="urn:microsoft.com/office/officeart/2005/8/layout/orgChart1"/>
    <dgm:cxn modelId="{15667C10-8DAC-4E84-BDBB-6440BBEE8997}" type="presOf" srcId="{11F7B9F0-0576-44F9-822F-15050E106B4A}" destId="{9E615DC0-CCF6-4EAE-8F2D-5A7613B36E83}" srcOrd="0" destOrd="0" presId="urn:microsoft.com/office/officeart/2005/8/layout/orgChart1"/>
    <dgm:cxn modelId="{A2F80111-FF4E-41BC-97CE-FA4F219F51ED}" type="presOf" srcId="{BEE6AC62-B5FA-4E0B-986A-6A9D6A295DDE}" destId="{69EE9173-CC12-480D-BCC2-24CBCC0AE7D7}"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3EDAED19-DCF5-4C31-8DA6-05E6EBA6395A}" type="presOf" srcId="{F9A8778D-DF06-4438-B7AA-B42B6C339863}" destId="{899C1FE4-82B3-401B-8970-F657AFD2EC28}" srcOrd="0"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59C69C1E-A144-4DAE-8CA1-309F4A376742}" type="presOf" srcId="{AD88C536-BCCD-4845-9E47-0B9E1770C87F}" destId="{F8C378E6-BE23-40B3-B818-81F74CE89EC4}" srcOrd="0" destOrd="0" presId="urn:microsoft.com/office/officeart/2005/8/layout/orgChart1"/>
    <dgm:cxn modelId="{8097EA20-4435-46DB-A603-8961BBF6D2A7}" type="presOf" srcId="{E4F57B31-F09E-4EF1-BE7D-0FC4B4BFD62F}" destId="{0E3A6E8E-47B6-4E29-A7B2-D9424180500E}" srcOrd="0" destOrd="0" presId="urn:microsoft.com/office/officeart/2005/8/layout/orgChart1"/>
    <dgm:cxn modelId="{E99E5A22-6050-428F-A960-F0C889227DB5}" type="presOf" srcId="{A1778199-D550-4E2C-9460-DB7AFABB9825}" destId="{A7AE476D-0EF6-44A1-83C9-066972D33963}" srcOrd="0" destOrd="0" presId="urn:microsoft.com/office/officeart/2005/8/layout/orgChart1"/>
    <dgm:cxn modelId="{2D0A5A25-8848-4DFA-90C9-8B24C810E6A8}" type="presOf" srcId="{53B0B8DD-AED2-4868-B496-CB9DE052134F}" destId="{7751CEEA-0EFB-498E-BD20-FF287B469591}" srcOrd="0" destOrd="0" presId="urn:microsoft.com/office/officeart/2005/8/layout/orgChart1"/>
    <dgm:cxn modelId="{9458312F-2A92-4F69-A2E7-3D2058D97BC3}" type="presOf" srcId="{7ECC3E52-EE07-4D36-9A0F-766F70FC64ED}" destId="{72093552-7BAE-4AD6-AF56-B9EBA5F7D308}"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FD69A934-2F94-46F7-9C34-DF7A8EA83F61}" type="presOf" srcId="{2E15D7CB-2AFA-40D3-B687-F09A9EB09662}" destId="{C0C034FF-B988-492B-9CB3-3C11E82137AB}" srcOrd="1"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2E8D4839-375D-41A4-B51A-1CB516397292}" srcId="{06C257BF-1D9F-4A2C-9D46-5F1960D7C14A}" destId="{6834CB85-9428-4902-98A4-147AABB2E31A}" srcOrd="1" destOrd="0" parTransId="{C8B983C6-6E7A-45BB-A0C1-41F8DEA20324}" sibTransId="{941809AD-5AB5-4A74-933E-48E819242D13}"/>
    <dgm:cxn modelId="{3CD24E39-CD79-4572-A06D-65C3C790E6DF}" type="presOf" srcId="{38CCF93E-F1EA-4B2F-8DA7-EBCFF678925E}" destId="{2ADDEA1E-AE52-4F6F-81D2-734EDCD3DB3E}" srcOrd="0" destOrd="0" presId="urn:microsoft.com/office/officeart/2005/8/layout/orgChart1"/>
    <dgm:cxn modelId="{7B879B3A-5C2A-41E8-BD4A-C7C8611DC70B}" type="presOf" srcId="{A1778199-D550-4E2C-9460-DB7AFABB9825}" destId="{AE1AB566-55C7-4BB4-B22C-65166480F46D}" srcOrd="1" destOrd="0" presId="urn:microsoft.com/office/officeart/2005/8/layout/orgChart1"/>
    <dgm:cxn modelId="{D5A4783C-31FE-46AA-A152-4C63E0273EE1}" type="presOf" srcId="{643F414D-4D43-4293-9703-2852A396B03A}" destId="{6375888E-705B-4559-9919-87D1CA6A51F5}" srcOrd="1" destOrd="0" presId="urn:microsoft.com/office/officeart/2005/8/layout/orgChart1"/>
    <dgm:cxn modelId="{DB0FEE3C-9646-468C-985B-CFF41C3F1C26}" type="presOf" srcId="{9A058FB8-87D3-418A-82E1-2E506CD68808}" destId="{43D2F693-AA1D-4B32-A276-8F0C978445B2}" srcOrd="0" destOrd="0" presId="urn:microsoft.com/office/officeart/2005/8/layout/orgChart1"/>
    <dgm:cxn modelId="{7ED88B3E-7359-4045-9339-CD3CACBFB6A4}" type="presOf" srcId="{EA1C29B0-31B2-4516-A294-C0A677ECE5B1}" destId="{7E6F062E-7A35-44B0-96C8-663AA46C535E}" srcOrd="0" destOrd="0" presId="urn:microsoft.com/office/officeart/2005/8/layout/orgChart1"/>
    <dgm:cxn modelId="{1B4C085C-30E3-4CE2-97B3-5094456A7972}" type="presOf" srcId="{6834CB85-9428-4902-98A4-147AABB2E31A}" destId="{91CE8448-F262-4D2E-9808-738199666EFE}" srcOrd="1" destOrd="0" presId="urn:microsoft.com/office/officeart/2005/8/layout/orgChart1"/>
    <dgm:cxn modelId="{9AC6425F-4B3E-47D3-8363-55613DB35574}" type="presOf" srcId="{E9F077EC-865D-4132-AF62-3D96D493C038}" destId="{86713E0F-D8C8-422D-9CA5-8A0F29652F6A}" srcOrd="1"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C5A09641-2BDE-4B29-BFA9-32F0D0B416C8}" type="presOf" srcId="{4C79A98B-E36A-4690-96B2-A8CC9B013DE4}" destId="{BB5D4E18-6093-4ECA-A050-5415457B3B14}"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22085044-CD72-460F-BA70-3CE5094FB0F6}" type="presOf" srcId="{817A3DE7-99E5-49FD-8D3B-900652BC055F}" destId="{04E7F9CB-7EE5-4246-8FFA-F79B22E3F8FC}" srcOrd="1" destOrd="0" presId="urn:microsoft.com/office/officeart/2005/8/layout/orgChart1"/>
    <dgm:cxn modelId="{C9B09344-A411-44EF-8042-8CF93564083D}" type="presOf" srcId="{FAD8FD87-6B1D-4EAA-A552-832724E57803}" destId="{6F009E27-0E39-408F-A01C-F4C641872206}"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CFFE5267-D672-4992-9C50-1359192D71CE}" type="presOf" srcId="{6F7C054B-002B-49A9-BE46-51E25A4ACE42}" destId="{74F454F3-C90D-4940-90E1-D5F720BDDA58}" srcOrd="1" destOrd="0" presId="urn:microsoft.com/office/officeart/2005/8/layout/orgChart1"/>
    <dgm:cxn modelId="{DF6D9E67-527E-44D6-B41B-D8C92F631A9A}" type="presOf" srcId="{65DF8D21-D75A-441C-BDDE-B0042B7F86BF}" destId="{FE114339-3F12-41AD-9369-36EB60C1061B}" srcOrd="0" destOrd="0" presId="urn:microsoft.com/office/officeart/2005/8/layout/orgChart1"/>
    <dgm:cxn modelId="{A8FC0668-9751-43ED-A04F-589FD54CF831}" type="presOf" srcId="{BCB93161-45C2-4868-8626-5F6D9C0B71C3}" destId="{2B531E99-BA4A-4E8F-A494-F99C8D9967C5}" srcOrd="0" destOrd="0" presId="urn:microsoft.com/office/officeart/2005/8/layout/orgChart1"/>
    <dgm:cxn modelId="{C00F9D48-A0C9-49EA-BED1-AE19A502680B}" type="presOf" srcId="{6F76D41C-DCA2-48E1-A0EB-33BED920A9AC}" destId="{123C0DCF-DAE3-44F4-BE5B-C67913AC14BB}" srcOrd="1"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57B8786C-BA74-4FBA-843E-4FC7281751F0}" type="presOf" srcId="{4E3C34D9-D97D-4E83-8933-7AA264D77554}" destId="{D17CA1A0-B4DF-4CD5-B764-7E7DB86A157E}"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6E6F6F4E-2408-47CC-ADE7-254D329555CC}" type="presOf" srcId="{FAD8FD87-6B1D-4EAA-A552-832724E57803}" destId="{ADCF6F8C-833C-4B9A-83C9-CC95519F7C61}"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86D42770-A9EA-47F4-ACE9-5B44E82E63E6}" type="presOf" srcId="{AAC139FB-A344-4AC5-96A0-961DFD3D18BB}" destId="{9571D121-5071-4394-A119-918D7DEC1EE1}"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07CCD351-FAF5-4B71-82A9-9EFB810E0414}" type="presOf" srcId="{AAC139FB-A344-4AC5-96A0-961DFD3D18BB}" destId="{0EC8959C-5F9F-48B7-BEEA-EBC460C97138}" srcOrd="1" destOrd="0" presId="urn:microsoft.com/office/officeart/2005/8/layout/orgChart1"/>
    <dgm:cxn modelId="{21669872-33E4-4336-B614-D39EEFF0723F}" type="presOf" srcId="{C8B983C6-6E7A-45BB-A0C1-41F8DEA20324}" destId="{08D1726F-BAE3-4C05-AF18-F7EE859571BB}" srcOrd="0" destOrd="0" presId="urn:microsoft.com/office/officeart/2005/8/layout/orgChart1"/>
    <dgm:cxn modelId="{7EB31A53-DC3E-43E5-AB11-92F04BD7800D}" type="presOf" srcId="{4D0FEF9C-7270-4C72-8F4B-A3685536209F}" destId="{708ED10E-2B3E-421E-B98D-37656A7EF361}"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A8333F57-8CAB-42CA-A960-72A3FF81BBBD}" type="presOf" srcId="{37DE04DD-715C-4B15-B0FA-68F77CE39C79}" destId="{CECE031C-19E0-46BA-90CD-37BFA1726B87}" srcOrd="0" destOrd="0" presId="urn:microsoft.com/office/officeart/2005/8/layout/orgChart1"/>
    <dgm:cxn modelId="{E0336A79-A921-42AA-ABF8-835BAFF6C2BC}" type="presOf" srcId="{611ACCA3-7AA9-44D9-8CE8-867D0E5B1B91}" destId="{C18D69E2-352D-4098-957C-982254171877}"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86DAB183-09A5-40A3-942A-B09DB49C86A7}" type="presOf" srcId="{4E3C34D9-D97D-4E83-8933-7AA264D77554}" destId="{716D2D6C-CC96-4FE2-A390-0620EE487882}"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87D50A87-527B-49DD-8B4A-FE84E36DD951}" type="presOf" srcId="{EA1C29B0-31B2-4516-A294-C0A677ECE5B1}" destId="{DE108E57-B0B6-483C-80A1-13BB2FC51C77}" srcOrd="1" destOrd="0" presId="urn:microsoft.com/office/officeart/2005/8/layout/orgChart1"/>
    <dgm:cxn modelId="{18B2AE8B-CB50-4EAD-8786-61D0823B40AE}" type="presOf" srcId="{6834CB85-9428-4902-98A4-147AABB2E31A}" destId="{ECB5A501-FA69-4E44-9A9C-1DFA9E39942B}" srcOrd="0" destOrd="0" presId="urn:microsoft.com/office/officeart/2005/8/layout/orgChart1"/>
    <dgm:cxn modelId="{A4B4958D-0B70-4E64-8CDE-7FA99EDDFE2E}" type="presOf" srcId="{0D12E535-6C76-4D31-962F-FBDD17DCF2A0}" destId="{1FA70BD1-7121-49C8-A0EE-259FEC111BFC}" srcOrd="0" destOrd="0" presId="urn:microsoft.com/office/officeart/2005/8/layout/orgChart1"/>
    <dgm:cxn modelId="{1C81F68E-967B-445F-8888-E8F9EF3B6633}" type="presOf" srcId="{D6487AF8-1D98-47B9-B86B-EA507B6BE33B}" destId="{32765CC0-1E1E-4C7D-A731-3D50C79D5080}" srcOrd="0" destOrd="0" presId="urn:microsoft.com/office/officeart/2005/8/layout/orgChart1"/>
    <dgm:cxn modelId="{1DBA428F-885E-4BA6-BEC5-36F6C4E7A69A}" type="presOf" srcId="{06C257BF-1D9F-4A2C-9D46-5F1960D7C14A}" destId="{529C61DF-ED9E-42F0-A8E7-290000C976A4}" srcOrd="0" destOrd="0" presId="urn:microsoft.com/office/officeart/2005/8/layout/orgChart1"/>
    <dgm:cxn modelId="{B4213590-6549-4206-804D-7C2939C652B3}" type="presOf" srcId="{0096BED1-5A1D-4BDD-B30A-20EA9DFE04B2}" destId="{FCEC3FAA-1B5F-409C-BFD7-1E8356CAFFE5}"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93FBC93-FC33-46B1-A82F-AE35F3AA92F0}" type="presOf" srcId="{313081D1-15C1-4639-80D4-09DF19FB50B1}" destId="{2D4E4012-9F6F-4A98-9BE8-0326BDA73982}" srcOrd="1" destOrd="0" presId="urn:microsoft.com/office/officeart/2005/8/layout/orgChart1"/>
    <dgm:cxn modelId="{1CC19494-176A-4522-B7FD-6BAD8F33ABDC}" type="presOf" srcId="{69EABA2B-25DA-461E-A2EE-8C21D9E79D7E}" destId="{5B3EBAA8-6FF8-4124-B51C-46985A08B8B1}" srcOrd="0" destOrd="0" presId="urn:microsoft.com/office/officeart/2005/8/layout/orgChart1"/>
    <dgm:cxn modelId="{28E67F95-FA26-411B-B28B-97E8B18029AF}" type="presOf" srcId="{6F7C054B-002B-49A9-BE46-51E25A4ACE42}" destId="{27FBA22B-CB8F-412C-9EA9-0F1757D985B8}" srcOrd="0" destOrd="0" presId="urn:microsoft.com/office/officeart/2005/8/layout/orgChart1"/>
    <dgm:cxn modelId="{B6653F9A-EE42-44D7-BAE8-7ADBAEDCF585}" type="presOf" srcId="{21D07D4D-E637-4978-9A58-75348BA8779A}" destId="{8B7B0E10-2107-40EB-81BA-D53BCA057D36}" srcOrd="1" destOrd="0" presId="urn:microsoft.com/office/officeart/2005/8/layout/orgChart1"/>
    <dgm:cxn modelId="{11F1419C-7F75-4BF1-B6DF-BA4E202A0A57}" type="presOf" srcId="{7CA3C837-8E90-4491-A2F8-A983CCA341C0}" destId="{257A2042-5079-4736-9F64-C6BBD51A26C8}"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F1728DA0-9B26-4E40-ADC6-72FD5AC5A7CE}" type="presOf" srcId="{9A058FB8-87D3-418A-82E1-2E506CD68808}" destId="{22976C71-75FF-4BE8-AE7C-07B019260B44}" srcOrd="1" destOrd="0" presId="urn:microsoft.com/office/officeart/2005/8/layout/orgChart1"/>
    <dgm:cxn modelId="{1A12BFA1-C89B-45C3-B7F6-0F12ECF2B737}" type="presOf" srcId="{817A3DE7-99E5-49FD-8D3B-900652BC055F}" destId="{542DCC4B-EE1F-4D69-821E-F92D2BD1965C}" srcOrd="0" destOrd="0" presId="urn:microsoft.com/office/officeart/2005/8/layout/orgChart1"/>
    <dgm:cxn modelId="{2F9C65A6-F748-464B-B2CB-D48744D4F759}" type="presOf" srcId="{8DCAB259-C2AE-434B-9E6E-9E39137EA595}" destId="{0E224272-B90F-4090-B9ED-B9BD9884193F}" srcOrd="0" destOrd="0" presId="urn:microsoft.com/office/officeart/2005/8/layout/orgChart1"/>
    <dgm:cxn modelId="{6EE629AD-6F42-4531-AA3F-821705BACFD9}" type="presOf" srcId="{E67D304D-11AF-49E2-8F57-507D7A1BCC2F}" destId="{6DE67E33-C59F-4DB2-A27D-05AB2BA09FA8}" srcOrd="0"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BC12B4AF-4CBF-4B6D-9995-57A2E305C1B8}" type="presOf" srcId="{7DCCF42C-AE74-4E3C-87A5-7E537A92F646}" destId="{C6F7B4A2-4946-49DA-8451-C5C8B2593859}" srcOrd="0" destOrd="0" presId="urn:microsoft.com/office/officeart/2005/8/layout/orgChart1"/>
    <dgm:cxn modelId="{37F920B1-56BA-42B3-A6B6-09CCD77ABC9B}" type="presOf" srcId="{06C257BF-1D9F-4A2C-9D46-5F1960D7C14A}" destId="{EB7B1CB8-CDBB-46B6-8CBC-2417E66907B1}" srcOrd="1" destOrd="0" presId="urn:microsoft.com/office/officeart/2005/8/layout/orgChart1"/>
    <dgm:cxn modelId="{E32C1DB6-2511-4F1D-9CF4-69C87746BD82}" type="presOf" srcId="{BA359AED-6E8D-40FE-A742-667AB968BA22}" destId="{47A2925F-EB35-4666-9314-2D1BCF2B8C06}" srcOrd="1" destOrd="0" presId="urn:microsoft.com/office/officeart/2005/8/layout/orgChart1"/>
    <dgm:cxn modelId="{37AA3BB7-A691-44A2-B5CD-F986D13CFC49}" type="presOf" srcId="{BA359AED-6E8D-40FE-A742-667AB968BA22}" destId="{5D0B8852-C89D-4170-B237-59F29007A294}"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424007C8-D2F0-4B65-BD42-A1CB7DE5D7F5}" type="presOf" srcId="{BCB93161-45C2-4868-8626-5F6D9C0B71C3}" destId="{927E4C76-FDCB-472D-8A01-71C3B75F9784}" srcOrd="1" destOrd="0" presId="urn:microsoft.com/office/officeart/2005/8/layout/orgChart1"/>
    <dgm:cxn modelId="{DB4539C8-F2B4-4573-87D4-F4C7B2477D50}" type="presOf" srcId="{CD89602D-80C1-461A-A325-FF66C86173D2}" destId="{63050946-0B93-4FFF-BE64-1A7E2EE30D5F}" srcOrd="0" destOrd="0" presId="urn:microsoft.com/office/officeart/2005/8/layout/orgChart1"/>
    <dgm:cxn modelId="{DCBAE1C8-1E27-49FB-82C7-5B8E30539103}" type="presOf" srcId="{2E15D7CB-2AFA-40D3-B687-F09A9EB09662}" destId="{909688AA-F71D-4513-B402-E2B4C54E5E0C}" srcOrd="0" destOrd="0" presId="urn:microsoft.com/office/officeart/2005/8/layout/orgChart1"/>
    <dgm:cxn modelId="{AB4F95CD-E341-40FE-8F87-64F939F0B7AA}" type="presOf" srcId="{A4EF0FC0-754B-4AEE-AEE0-67DA69BC97E8}" destId="{D07DC466-F73B-4726-9AF8-569DF9BB73E3}" srcOrd="0" destOrd="0" presId="urn:microsoft.com/office/officeart/2005/8/layout/orgChart1"/>
    <dgm:cxn modelId="{3D0681D0-21AE-41C6-BB55-2E5E9663CBF4}" type="presOf" srcId="{25CF24CE-BF8E-4A78-AEC2-F4AADFD261E8}" destId="{36E9B0FF-5214-469A-B8F9-80F14A7F1271}" srcOrd="0" destOrd="0" presId="urn:microsoft.com/office/officeart/2005/8/layout/orgChart1"/>
    <dgm:cxn modelId="{BC756FD1-A2E3-41C7-82A5-2EB4B75401E6}" type="presOf" srcId="{0096BED1-5A1D-4BDD-B30A-20EA9DFE04B2}" destId="{D381456A-EF4E-48D1-9FC6-70DB44B52C76}" srcOrd="1" destOrd="0" presId="urn:microsoft.com/office/officeart/2005/8/layout/orgChart1"/>
    <dgm:cxn modelId="{17DAAAD5-BE65-4CC6-B003-E915A968CE8D}" type="presOf" srcId="{E9F077EC-865D-4132-AF62-3D96D493C038}" destId="{2C2A29DE-3CA6-428C-8CEF-49214F5D94EA}" srcOrd="0"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0C4670D8-9ED8-494C-8B52-7B6E31DFBBC8}" type="presOf" srcId="{11ADCDCB-D6FF-446C-9847-8B763AFCBF02}" destId="{029BFFAD-23B5-4836-92ED-4649AEE3AC8E}" srcOrd="0" destOrd="0" presId="urn:microsoft.com/office/officeart/2005/8/layout/orgChart1"/>
    <dgm:cxn modelId="{3A06A9D9-D420-4DA5-A459-1333565B4404}" type="presOf" srcId="{0789D95B-53D1-4B92-A441-EC50D0AE7C63}" destId="{4F6FF75A-7902-493E-ADDB-3158B7E3C55C}" srcOrd="0" destOrd="0" presId="urn:microsoft.com/office/officeart/2005/8/layout/orgChart1"/>
    <dgm:cxn modelId="{9D7027DE-AFFB-4C17-AAA6-4D8AB97756FF}" type="presOf" srcId="{7CA3C837-8E90-4491-A2F8-A983CCA341C0}" destId="{3E47D248-DA6A-49F2-9251-3330DB18BF09}" srcOrd="1"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5CE28EE7-6B69-40CE-83C9-F05D9400427C}" type="presOf" srcId="{3FE749E5-DD93-4EA4-B867-0B85BBA944ED}" destId="{EC97D09F-6D31-4A0F-B738-ABA4386ACD70}" srcOrd="0" destOrd="0" presId="urn:microsoft.com/office/officeart/2005/8/layout/orgChart1"/>
    <dgm:cxn modelId="{BEF533ED-10AD-49F6-99B0-9E16241973D5}" type="presOf" srcId="{92EDB008-BE89-42E6-8533-47F4F3592434}" destId="{E78F22A2-BEA8-4FC0-B467-E6D9B804400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0E49E3ED-AD9A-49DA-9FFB-C4A016DB83F3}" type="presOf" srcId="{313081D1-15C1-4639-80D4-09DF19FB50B1}" destId="{F0E9576E-C921-41D2-86E3-328281C62E9F}" srcOrd="0" destOrd="0" presId="urn:microsoft.com/office/officeart/2005/8/layout/orgChart1"/>
    <dgm:cxn modelId="{EC03D2EE-64E2-45E6-B1AB-0BDCDAB91DBC}" type="presOf" srcId="{643F414D-4D43-4293-9703-2852A396B03A}" destId="{5F5EF368-82AA-4CC9-8EE3-CEE89071C9D3}" srcOrd="0" destOrd="0" presId="urn:microsoft.com/office/officeart/2005/8/layout/orgChart1"/>
    <dgm:cxn modelId="{80D341EF-9CDF-4676-8CC3-2E969BF30248}" type="presOf" srcId="{21D07D4D-E637-4978-9A58-75348BA8779A}" destId="{61BEC03D-2168-459E-805E-1788CFDA36CB}" srcOrd="0" destOrd="0" presId="urn:microsoft.com/office/officeart/2005/8/layout/orgChart1"/>
    <dgm:cxn modelId="{8DF34AF0-1569-4428-8BA6-88EFCA59D263}" type="presOf" srcId="{B3D82AA0-B95F-48FD-B01D-8E5392DA6EA6}" destId="{C9A881BF-5035-4262-85C1-BBD3703D64E0}" srcOrd="0" destOrd="0" presId="urn:microsoft.com/office/officeart/2005/8/layout/orgChart1"/>
    <dgm:cxn modelId="{3C4A28F1-2261-40E9-A5A5-D00624341AF3}" type="presOf" srcId="{4C79A98B-E36A-4690-96B2-A8CC9B013DE4}" destId="{87CB8807-D375-43E8-BC80-FC03B08F0FC4}" srcOrd="0" destOrd="0" presId="urn:microsoft.com/office/officeart/2005/8/layout/orgChart1"/>
    <dgm:cxn modelId="{CE163EF3-C22D-4159-A5E0-114B882347A0}" type="presOf" srcId="{38CCF93E-F1EA-4B2F-8DA7-EBCFF678925E}" destId="{238FD79F-7BA8-4669-9971-509D7C6230C1}" srcOrd="1" destOrd="0" presId="urn:microsoft.com/office/officeart/2005/8/layout/orgChart1"/>
    <dgm:cxn modelId="{7E92A1F4-9F67-4154-A3FB-814E7A338524}" type="presOf" srcId="{7DEEFDEC-A389-4762-995E-B74D80B80E6B}" destId="{88ED32C4-00AC-423F-9BF1-8318E5503BE2}" srcOrd="1" destOrd="0" presId="urn:microsoft.com/office/officeart/2005/8/layout/orgChart1"/>
    <dgm:cxn modelId="{3BEA52F5-86D4-4ADF-ADCB-651D2A523910}" type="presOf" srcId="{7DEEFDEC-A389-4762-995E-B74D80B80E6B}" destId="{0CD291DD-E7BB-4759-8E8A-AE477A2D60ED}"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C9D1E5FE-34B0-4567-B1EC-4DC58EF8028F}" srcId="{06C257BF-1D9F-4A2C-9D46-5F1960D7C14A}" destId="{BA359AED-6E8D-40FE-A742-667AB968BA22}" srcOrd="7" destOrd="0" parTransId="{4D0FEF9C-7270-4C72-8F4B-A3685536209F}" sibTransId="{FFA03D19-2AEF-4166-A2D1-20E6DA81FB1B}"/>
    <dgm:cxn modelId="{5AA76A41-9A51-4F7B-A075-22FDB72159A5}" type="presParOf" srcId="{FE114339-3F12-41AD-9369-36EB60C1061B}" destId="{BCDCB4C4-E458-48A9-9A61-7204F6A7DCB5}" srcOrd="0" destOrd="0" presId="urn:microsoft.com/office/officeart/2005/8/layout/orgChart1"/>
    <dgm:cxn modelId="{05B6693A-348D-48EA-93F9-BAB9B557D295}" type="presParOf" srcId="{BCDCB4C4-E458-48A9-9A61-7204F6A7DCB5}" destId="{42A5E530-4599-405A-8E43-BF4BCABFCD42}" srcOrd="0" destOrd="0" presId="urn:microsoft.com/office/officeart/2005/8/layout/orgChart1"/>
    <dgm:cxn modelId="{33C4914A-4AC1-43BF-8728-9DC67A57551B}" type="presParOf" srcId="{42A5E530-4599-405A-8E43-BF4BCABFCD42}" destId="{2ADDEA1E-AE52-4F6F-81D2-734EDCD3DB3E}" srcOrd="0" destOrd="0" presId="urn:microsoft.com/office/officeart/2005/8/layout/orgChart1"/>
    <dgm:cxn modelId="{FE65AC39-441F-4C61-A140-C3739A23594F}" type="presParOf" srcId="{42A5E530-4599-405A-8E43-BF4BCABFCD42}" destId="{238FD79F-7BA8-4669-9971-509D7C6230C1}" srcOrd="1" destOrd="0" presId="urn:microsoft.com/office/officeart/2005/8/layout/orgChart1"/>
    <dgm:cxn modelId="{430C5F66-61BD-49EE-B8A4-23D4C346CEE2}" type="presParOf" srcId="{BCDCB4C4-E458-48A9-9A61-7204F6A7DCB5}" destId="{75A9F778-2691-46A7-8C3E-04C66E307163}" srcOrd="1" destOrd="0" presId="urn:microsoft.com/office/officeart/2005/8/layout/orgChart1"/>
    <dgm:cxn modelId="{57D59ECF-0F83-43A3-A311-8ED12672D81E}" type="presParOf" srcId="{75A9F778-2691-46A7-8C3E-04C66E307163}" destId="{7751CEEA-0EFB-498E-BD20-FF287B469591}" srcOrd="0" destOrd="0" presId="urn:microsoft.com/office/officeart/2005/8/layout/orgChart1"/>
    <dgm:cxn modelId="{65423CC6-B438-4C2C-AA05-4A91F0F0A0F1}" type="presParOf" srcId="{75A9F778-2691-46A7-8C3E-04C66E307163}" destId="{420AD676-5736-42BA-8834-727C44F26CC6}" srcOrd="1" destOrd="0" presId="urn:microsoft.com/office/officeart/2005/8/layout/orgChart1"/>
    <dgm:cxn modelId="{15A941A6-D2C6-435E-ACE7-8D00A54DB775}" type="presParOf" srcId="{420AD676-5736-42BA-8834-727C44F26CC6}" destId="{ACFF491F-7AAD-4564-ADE8-81637557F422}" srcOrd="0" destOrd="0" presId="urn:microsoft.com/office/officeart/2005/8/layout/orgChart1"/>
    <dgm:cxn modelId="{1A0BDCC9-ED42-4D85-AE5E-47AB018B9CA6}" type="presParOf" srcId="{ACFF491F-7AAD-4564-ADE8-81637557F422}" destId="{909688AA-F71D-4513-B402-E2B4C54E5E0C}" srcOrd="0" destOrd="0" presId="urn:microsoft.com/office/officeart/2005/8/layout/orgChart1"/>
    <dgm:cxn modelId="{9E1017AD-D158-453B-8541-2AF8E45825D0}" type="presParOf" srcId="{ACFF491F-7AAD-4564-ADE8-81637557F422}" destId="{C0C034FF-B988-492B-9CB3-3C11E82137AB}" srcOrd="1" destOrd="0" presId="urn:microsoft.com/office/officeart/2005/8/layout/orgChart1"/>
    <dgm:cxn modelId="{C57BB3F3-E703-4986-BD8E-2BABADF04309}" type="presParOf" srcId="{420AD676-5736-42BA-8834-727C44F26CC6}" destId="{BFD2D3A0-780A-48D3-810D-A4CAF869FD40}" srcOrd="1" destOrd="0" presId="urn:microsoft.com/office/officeart/2005/8/layout/orgChart1"/>
    <dgm:cxn modelId="{350F276F-8053-4F93-99E1-3EC91A1B876B}" type="presParOf" srcId="{BFD2D3A0-780A-48D3-810D-A4CAF869FD40}" destId="{13A3A29C-746F-4F53-A8C4-C5035C529595}" srcOrd="0" destOrd="0" presId="urn:microsoft.com/office/officeart/2005/8/layout/orgChart1"/>
    <dgm:cxn modelId="{E37256AB-616F-440B-8CA2-08CB7A1BB1D1}" type="presParOf" srcId="{BFD2D3A0-780A-48D3-810D-A4CAF869FD40}" destId="{E25FA6CE-A6B7-44C8-9A74-78B48FFDD0DC}" srcOrd="1" destOrd="0" presId="urn:microsoft.com/office/officeart/2005/8/layout/orgChart1"/>
    <dgm:cxn modelId="{B87EF525-3E44-43FD-B45A-EA4D6E50B159}" type="presParOf" srcId="{E25FA6CE-A6B7-44C8-9A74-78B48FFDD0DC}" destId="{3395163B-F455-42D6-BDFC-F49F86A9704F}" srcOrd="0" destOrd="0" presId="urn:microsoft.com/office/officeart/2005/8/layout/orgChart1"/>
    <dgm:cxn modelId="{4835DA00-F93C-4997-9606-3335BA89D1A5}" type="presParOf" srcId="{3395163B-F455-42D6-BDFC-F49F86A9704F}" destId="{542DCC4B-EE1F-4D69-821E-F92D2BD1965C}" srcOrd="0" destOrd="0" presId="urn:microsoft.com/office/officeart/2005/8/layout/orgChart1"/>
    <dgm:cxn modelId="{08502247-6E76-4B8E-999E-6B2D158B8657}" type="presParOf" srcId="{3395163B-F455-42D6-BDFC-F49F86A9704F}" destId="{04E7F9CB-7EE5-4246-8FFA-F79B22E3F8FC}" srcOrd="1" destOrd="0" presId="urn:microsoft.com/office/officeart/2005/8/layout/orgChart1"/>
    <dgm:cxn modelId="{B8B3F411-DD6C-44AC-8F35-DC9416E71785}" type="presParOf" srcId="{E25FA6CE-A6B7-44C8-9A74-78B48FFDD0DC}" destId="{3238012D-822A-4E57-8173-DD6D7D830592}" srcOrd="1" destOrd="0" presId="urn:microsoft.com/office/officeart/2005/8/layout/orgChart1"/>
    <dgm:cxn modelId="{D7076F93-F3B4-4B75-A621-49D2640A467B}" type="presParOf" srcId="{E25FA6CE-A6B7-44C8-9A74-78B48FFDD0DC}" destId="{866B1A15-26E2-44E2-85B8-819D3B2C786E}" srcOrd="2" destOrd="0" presId="urn:microsoft.com/office/officeart/2005/8/layout/orgChart1"/>
    <dgm:cxn modelId="{7232B814-BD34-41D2-9D61-D1B2C79398B1}" type="presParOf" srcId="{BFD2D3A0-780A-48D3-810D-A4CAF869FD40}" destId="{E78F22A2-BEA8-4FC0-B467-E6D9B8044005}" srcOrd="2" destOrd="0" presId="urn:microsoft.com/office/officeart/2005/8/layout/orgChart1"/>
    <dgm:cxn modelId="{2D43B9A7-CA75-4FA3-AF23-E509FB2DEE5B}" type="presParOf" srcId="{BFD2D3A0-780A-48D3-810D-A4CAF869FD40}" destId="{9B311509-86FD-4506-9F22-FA73C0E8D44F}" srcOrd="3" destOrd="0" presId="urn:microsoft.com/office/officeart/2005/8/layout/orgChart1"/>
    <dgm:cxn modelId="{DBF90202-5FE8-429C-940F-2E84C52962DD}" type="presParOf" srcId="{9B311509-86FD-4506-9F22-FA73C0E8D44F}" destId="{D8A5293E-3048-4AD2-A2BF-F4856E58CD90}" srcOrd="0" destOrd="0" presId="urn:microsoft.com/office/officeart/2005/8/layout/orgChart1"/>
    <dgm:cxn modelId="{EDCD154D-555E-4154-A4A2-776250335968}" type="presParOf" srcId="{D8A5293E-3048-4AD2-A2BF-F4856E58CD90}" destId="{5F5EF368-82AA-4CC9-8EE3-CEE89071C9D3}" srcOrd="0" destOrd="0" presId="urn:microsoft.com/office/officeart/2005/8/layout/orgChart1"/>
    <dgm:cxn modelId="{77792690-DDDE-4C33-9EDF-051E96274DEA}" type="presParOf" srcId="{D8A5293E-3048-4AD2-A2BF-F4856E58CD90}" destId="{6375888E-705B-4559-9919-87D1CA6A51F5}" srcOrd="1" destOrd="0" presId="urn:microsoft.com/office/officeart/2005/8/layout/orgChart1"/>
    <dgm:cxn modelId="{5C5CA216-540A-4C64-862D-6189966501A7}" type="presParOf" srcId="{9B311509-86FD-4506-9F22-FA73C0E8D44F}" destId="{5AEA57D7-43A2-4289-B970-7A3816DB923A}" srcOrd="1" destOrd="0" presId="urn:microsoft.com/office/officeart/2005/8/layout/orgChart1"/>
    <dgm:cxn modelId="{8AE10D98-1EEB-4C79-A2D9-926F3A6D9383}" type="presParOf" srcId="{9B311509-86FD-4506-9F22-FA73C0E8D44F}" destId="{88B9B15E-8D81-4397-9000-27DAEF01BABD}" srcOrd="2" destOrd="0" presId="urn:microsoft.com/office/officeart/2005/8/layout/orgChart1"/>
    <dgm:cxn modelId="{464FED9F-FCB8-45D2-AF18-CFB7C45FACFB}" type="presParOf" srcId="{BFD2D3A0-780A-48D3-810D-A4CAF869FD40}" destId="{F8C378E6-BE23-40B3-B818-81F74CE89EC4}" srcOrd="4" destOrd="0" presId="urn:microsoft.com/office/officeart/2005/8/layout/orgChart1"/>
    <dgm:cxn modelId="{5E28FA3C-88FC-48F3-A7D6-CC334761BDE6}" type="presParOf" srcId="{BFD2D3A0-780A-48D3-810D-A4CAF869FD40}" destId="{8871E646-BD09-4BBF-954C-B791ECFB83B7}" srcOrd="5" destOrd="0" presId="urn:microsoft.com/office/officeart/2005/8/layout/orgChart1"/>
    <dgm:cxn modelId="{247107F7-367A-4D59-961D-038CA3246146}" type="presParOf" srcId="{8871E646-BD09-4BBF-954C-B791ECFB83B7}" destId="{EC55C6E6-7971-4E5A-9CB6-453438749EE0}" srcOrd="0" destOrd="0" presId="urn:microsoft.com/office/officeart/2005/8/layout/orgChart1"/>
    <dgm:cxn modelId="{32C68C3F-63BC-4B9A-8FBB-1D9635476BD9}" type="presParOf" srcId="{EC55C6E6-7971-4E5A-9CB6-453438749EE0}" destId="{FCEC3FAA-1B5F-409C-BFD7-1E8356CAFFE5}" srcOrd="0" destOrd="0" presId="urn:microsoft.com/office/officeart/2005/8/layout/orgChart1"/>
    <dgm:cxn modelId="{898F311B-C8FA-43D5-9896-BC65180D34EE}" type="presParOf" srcId="{EC55C6E6-7971-4E5A-9CB6-453438749EE0}" destId="{D381456A-EF4E-48D1-9FC6-70DB44B52C76}" srcOrd="1" destOrd="0" presId="urn:microsoft.com/office/officeart/2005/8/layout/orgChart1"/>
    <dgm:cxn modelId="{1A5E8D55-C043-475B-80F0-EB237BDD96EB}" type="presParOf" srcId="{8871E646-BD09-4BBF-954C-B791ECFB83B7}" destId="{53D27322-C280-49D6-8E32-9F81FF00F3FF}" srcOrd="1" destOrd="0" presId="urn:microsoft.com/office/officeart/2005/8/layout/orgChart1"/>
    <dgm:cxn modelId="{129E9AA1-A1A0-408E-BE78-14162F332149}" type="presParOf" srcId="{8871E646-BD09-4BBF-954C-B791ECFB83B7}" destId="{A88512E9-30EA-45C8-B5B3-B11081A04712}" srcOrd="2" destOrd="0" presId="urn:microsoft.com/office/officeart/2005/8/layout/orgChart1"/>
    <dgm:cxn modelId="{5C17B08D-ABF7-4994-A922-FACFF4895AE0}" type="presParOf" srcId="{BFD2D3A0-780A-48D3-810D-A4CAF869FD40}" destId="{899C1FE4-82B3-401B-8970-F657AFD2EC28}" srcOrd="6" destOrd="0" presId="urn:microsoft.com/office/officeart/2005/8/layout/orgChart1"/>
    <dgm:cxn modelId="{F9982F0F-9E96-413F-8BEC-265266F1A323}" type="presParOf" srcId="{BFD2D3A0-780A-48D3-810D-A4CAF869FD40}" destId="{9C411736-D366-46A1-9CB4-B7B69A1FBEF8}" srcOrd="7" destOrd="0" presId="urn:microsoft.com/office/officeart/2005/8/layout/orgChart1"/>
    <dgm:cxn modelId="{83901B53-0BC8-4856-87CA-BA104AB798FC}" type="presParOf" srcId="{9C411736-D366-46A1-9CB4-B7B69A1FBEF8}" destId="{09ACEC32-F52E-4313-9237-721406CAAE21}" srcOrd="0" destOrd="0" presId="urn:microsoft.com/office/officeart/2005/8/layout/orgChart1"/>
    <dgm:cxn modelId="{0D9F9EA4-E8D0-41EB-A0A1-08C1DF94E31E}" type="presParOf" srcId="{09ACEC32-F52E-4313-9237-721406CAAE21}" destId="{AD2C2B80-886E-4C09-9C3C-695C0A29B535}" srcOrd="0" destOrd="0" presId="urn:microsoft.com/office/officeart/2005/8/layout/orgChart1"/>
    <dgm:cxn modelId="{B65B5233-616A-4A1C-BA5B-807DF564EFD3}" type="presParOf" srcId="{09ACEC32-F52E-4313-9237-721406CAAE21}" destId="{123C0DCF-DAE3-44F4-BE5B-C67913AC14BB}" srcOrd="1" destOrd="0" presId="urn:microsoft.com/office/officeart/2005/8/layout/orgChart1"/>
    <dgm:cxn modelId="{6D2592BD-B2BB-4F04-8845-563E9AC58BE3}" type="presParOf" srcId="{9C411736-D366-46A1-9CB4-B7B69A1FBEF8}" destId="{9CFFE944-B959-4418-ACDE-3B8B421573F5}" srcOrd="1" destOrd="0" presId="urn:microsoft.com/office/officeart/2005/8/layout/orgChart1"/>
    <dgm:cxn modelId="{E780271A-C57E-4966-A626-676871CE9176}" type="presParOf" srcId="{9C411736-D366-46A1-9CB4-B7B69A1FBEF8}" destId="{D1D9C365-AD5C-4065-BB42-61787212234E}" srcOrd="2" destOrd="0" presId="urn:microsoft.com/office/officeart/2005/8/layout/orgChart1"/>
    <dgm:cxn modelId="{55697E21-6E96-43CD-8DF5-BF5DFE682EDB}" type="presParOf" srcId="{BFD2D3A0-780A-48D3-810D-A4CAF869FD40}" destId="{B53983B5-FB7F-4E6A-94F0-B408778531EB}" srcOrd="8" destOrd="0" presId="urn:microsoft.com/office/officeart/2005/8/layout/orgChart1"/>
    <dgm:cxn modelId="{4DA7DCFA-87EA-499D-A1B0-1216DE42DA4E}" type="presParOf" srcId="{BFD2D3A0-780A-48D3-810D-A4CAF869FD40}" destId="{402B77E6-46B5-4A97-92CA-8F8B5EDA7A81}" srcOrd="9" destOrd="0" presId="urn:microsoft.com/office/officeart/2005/8/layout/orgChart1"/>
    <dgm:cxn modelId="{2029E29E-CFC3-42AE-8FA7-308616599C36}" type="presParOf" srcId="{402B77E6-46B5-4A97-92CA-8F8B5EDA7A81}" destId="{F95FA60A-710D-4955-A596-E8606E1534B5}" srcOrd="0" destOrd="0" presId="urn:microsoft.com/office/officeart/2005/8/layout/orgChart1"/>
    <dgm:cxn modelId="{6A9B9E42-1B52-4835-BADB-81F0C0D55534}" type="presParOf" srcId="{F95FA60A-710D-4955-A596-E8606E1534B5}" destId="{27FBA22B-CB8F-412C-9EA9-0F1757D985B8}" srcOrd="0" destOrd="0" presId="urn:microsoft.com/office/officeart/2005/8/layout/orgChart1"/>
    <dgm:cxn modelId="{5C72C3B2-42ED-4BA7-ADE0-343C33FA604B}" type="presParOf" srcId="{F95FA60A-710D-4955-A596-E8606E1534B5}" destId="{74F454F3-C90D-4940-90E1-D5F720BDDA58}" srcOrd="1" destOrd="0" presId="urn:microsoft.com/office/officeart/2005/8/layout/orgChart1"/>
    <dgm:cxn modelId="{059D8437-7E6F-430E-8A4A-1C362E1D787F}" type="presParOf" srcId="{402B77E6-46B5-4A97-92CA-8F8B5EDA7A81}" destId="{05840EC0-CAE4-4B72-8A94-0BF7838622FC}" srcOrd="1" destOrd="0" presId="urn:microsoft.com/office/officeart/2005/8/layout/orgChart1"/>
    <dgm:cxn modelId="{B3B36B16-6C71-4277-A513-423DCEE50C5C}" type="presParOf" srcId="{402B77E6-46B5-4A97-92CA-8F8B5EDA7A81}" destId="{ACB626B6-333C-49F2-A4D9-AFAC5BE1567D}" srcOrd="2" destOrd="0" presId="urn:microsoft.com/office/officeart/2005/8/layout/orgChart1"/>
    <dgm:cxn modelId="{64D230CA-BE75-4412-9F0D-F002D30A36D0}" type="presParOf" srcId="{420AD676-5736-42BA-8834-727C44F26CC6}" destId="{66B3C26E-9192-43AF-B9EA-91A5C38842C2}" srcOrd="2" destOrd="0" presId="urn:microsoft.com/office/officeart/2005/8/layout/orgChart1"/>
    <dgm:cxn modelId="{39559482-AF51-4310-BEE3-63703DEC41ED}" type="presParOf" srcId="{75A9F778-2691-46A7-8C3E-04C66E307163}" destId="{C18D69E2-352D-4098-957C-982254171877}" srcOrd="2" destOrd="0" presId="urn:microsoft.com/office/officeart/2005/8/layout/orgChart1"/>
    <dgm:cxn modelId="{97AE2C89-7CA5-4958-8456-0FB947936921}" type="presParOf" srcId="{75A9F778-2691-46A7-8C3E-04C66E307163}" destId="{2854B084-43A0-4817-80B5-3465B0698DF9}" srcOrd="3" destOrd="0" presId="urn:microsoft.com/office/officeart/2005/8/layout/orgChart1"/>
    <dgm:cxn modelId="{39B030E1-FA62-4035-9596-842F92E3C687}" type="presParOf" srcId="{2854B084-43A0-4817-80B5-3465B0698DF9}" destId="{4D6DD11B-72AD-4D33-BFB3-A9580DD51626}" srcOrd="0" destOrd="0" presId="urn:microsoft.com/office/officeart/2005/8/layout/orgChart1"/>
    <dgm:cxn modelId="{431AC8BF-A114-4C71-942D-0B05ADCE47BF}" type="presParOf" srcId="{4D6DD11B-72AD-4D33-BFB3-A9580DD51626}" destId="{43D2F693-AA1D-4B32-A276-8F0C978445B2}" srcOrd="0" destOrd="0" presId="urn:microsoft.com/office/officeart/2005/8/layout/orgChart1"/>
    <dgm:cxn modelId="{E133001F-6231-498A-8F53-59A20727F17E}" type="presParOf" srcId="{4D6DD11B-72AD-4D33-BFB3-A9580DD51626}" destId="{22976C71-75FF-4BE8-AE7C-07B019260B44}" srcOrd="1" destOrd="0" presId="urn:microsoft.com/office/officeart/2005/8/layout/orgChart1"/>
    <dgm:cxn modelId="{610B909B-BB7F-4059-9BFD-2066F7D765AB}" type="presParOf" srcId="{2854B084-43A0-4817-80B5-3465B0698DF9}" destId="{5E56B4E9-072E-4013-B9D8-DBA5E03B41F3}" srcOrd="1" destOrd="0" presId="urn:microsoft.com/office/officeart/2005/8/layout/orgChart1"/>
    <dgm:cxn modelId="{DA864B84-0D49-4D8A-BA68-AEC11E9BAE1C}" type="presParOf" srcId="{5E56B4E9-072E-4013-B9D8-DBA5E03B41F3}" destId="{EC97D09F-6D31-4A0F-B738-ABA4386ACD70}" srcOrd="0" destOrd="0" presId="urn:microsoft.com/office/officeart/2005/8/layout/orgChart1"/>
    <dgm:cxn modelId="{FEE8EAB1-AD34-4DBD-BA34-9B7FCB969BCE}" type="presParOf" srcId="{5E56B4E9-072E-4013-B9D8-DBA5E03B41F3}" destId="{D652E6D9-13BF-4A82-91AC-CA3413BBACF2}" srcOrd="1" destOrd="0" presId="urn:microsoft.com/office/officeart/2005/8/layout/orgChart1"/>
    <dgm:cxn modelId="{AAC5C0A6-93D1-45F2-9517-D7898B2ED7BD}" type="presParOf" srcId="{D652E6D9-13BF-4A82-91AC-CA3413BBACF2}" destId="{C845B5F7-18FE-4B6E-A63B-8C15FC40FAE7}" srcOrd="0" destOrd="0" presId="urn:microsoft.com/office/officeart/2005/8/layout/orgChart1"/>
    <dgm:cxn modelId="{BF7CEEF5-1530-4B13-B8EF-AB370243987B}" type="presParOf" srcId="{C845B5F7-18FE-4B6E-A63B-8C15FC40FAE7}" destId="{7E6F062E-7A35-44B0-96C8-663AA46C535E}" srcOrd="0" destOrd="0" presId="urn:microsoft.com/office/officeart/2005/8/layout/orgChart1"/>
    <dgm:cxn modelId="{05BC01AE-714E-4394-962E-0544849AE377}" type="presParOf" srcId="{C845B5F7-18FE-4B6E-A63B-8C15FC40FAE7}" destId="{DE108E57-B0B6-483C-80A1-13BB2FC51C77}" srcOrd="1" destOrd="0" presId="urn:microsoft.com/office/officeart/2005/8/layout/orgChart1"/>
    <dgm:cxn modelId="{63DA77F4-DA6E-490E-B79B-9314BCB1B669}" type="presParOf" srcId="{D652E6D9-13BF-4A82-91AC-CA3413BBACF2}" destId="{07CB402D-A896-4E9B-A972-F8328F2F3545}" srcOrd="1" destOrd="0" presId="urn:microsoft.com/office/officeart/2005/8/layout/orgChart1"/>
    <dgm:cxn modelId="{B4DC7294-CBAD-49BD-BF6E-DEA4E2185429}" type="presParOf" srcId="{D652E6D9-13BF-4A82-91AC-CA3413BBACF2}" destId="{63567D84-31B9-4320-9493-3F98AF5DDE8A}" srcOrd="2" destOrd="0" presId="urn:microsoft.com/office/officeart/2005/8/layout/orgChart1"/>
    <dgm:cxn modelId="{915BF347-581D-4564-8AC6-A9DE42DBAF91}" type="presParOf" srcId="{5E56B4E9-072E-4013-B9D8-DBA5E03B41F3}" destId="{0E3A6E8E-47B6-4E29-A7B2-D9424180500E}" srcOrd="2" destOrd="0" presId="urn:microsoft.com/office/officeart/2005/8/layout/orgChart1"/>
    <dgm:cxn modelId="{F0CE0BF4-127E-4615-97A3-1B264E78A5BB}" type="presParOf" srcId="{5E56B4E9-072E-4013-B9D8-DBA5E03B41F3}" destId="{2171AF7F-BEDE-4C12-9289-62059FEAB01D}" srcOrd="3" destOrd="0" presId="urn:microsoft.com/office/officeart/2005/8/layout/orgChart1"/>
    <dgm:cxn modelId="{DEFDF1C3-02C9-4D09-A52B-CCC0BBF5CF65}" type="presParOf" srcId="{2171AF7F-BEDE-4C12-9289-62059FEAB01D}" destId="{69D6816D-E165-4E83-8AFF-10E3FB2B755E}" srcOrd="0" destOrd="0" presId="urn:microsoft.com/office/officeart/2005/8/layout/orgChart1"/>
    <dgm:cxn modelId="{3F447085-0DCB-495B-91B5-A7D2C4E32D6B}" type="presParOf" srcId="{69D6816D-E165-4E83-8AFF-10E3FB2B755E}" destId="{6F009E27-0E39-408F-A01C-F4C641872206}" srcOrd="0" destOrd="0" presId="urn:microsoft.com/office/officeart/2005/8/layout/orgChart1"/>
    <dgm:cxn modelId="{5F7FB538-6A0F-4C9A-B4C6-4CDA6D05BB06}" type="presParOf" srcId="{69D6816D-E165-4E83-8AFF-10E3FB2B755E}" destId="{ADCF6F8C-833C-4B9A-83C9-CC95519F7C61}" srcOrd="1" destOrd="0" presId="urn:microsoft.com/office/officeart/2005/8/layout/orgChart1"/>
    <dgm:cxn modelId="{622B268B-2C70-4E3E-9983-5EBC23AF1165}" type="presParOf" srcId="{2171AF7F-BEDE-4C12-9289-62059FEAB01D}" destId="{8CEAB26E-6A1F-4950-AE49-82642266887E}" srcOrd="1" destOrd="0" presId="urn:microsoft.com/office/officeart/2005/8/layout/orgChart1"/>
    <dgm:cxn modelId="{BA6E8F82-15D3-418E-A563-B1009C7909DF}" type="presParOf" srcId="{2171AF7F-BEDE-4C12-9289-62059FEAB01D}" destId="{115AFDE5-4F0C-41DC-830E-B6873F13F472}" srcOrd="2" destOrd="0" presId="urn:microsoft.com/office/officeart/2005/8/layout/orgChart1"/>
    <dgm:cxn modelId="{A100384A-5AB9-4D39-BD9B-B1657146953A}" type="presParOf" srcId="{5E56B4E9-072E-4013-B9D8-DBA5E03B41F3}" destId="{6DE67E33-C59F-4DB2-A27D-05AB2BA09FA8}" srcOrd="4" destOrd="0" presId="urn:microsoft.com/office/officeart/2005/8/layout/orgChart1"/>
    <dgm:cxn modelId="{2CE5FB61-1585-4144-B083-72970664BEF6}" type="presParOf" srcId="{5E56B4E9-072E-4013-B9D8-DBA5E03B41F3}" destId="{EDC4AE4F-3F57-4928-9B45-ACF1ED8B7E94}" srcOrd="5" destOrd="0" presId="urn:microsoft.com/office/officeart/2005/8/layout/orgChart1"/>
    <dgm:cxn modelId="{E23DD780-A730-4B27-9440-DB7C8C748767}" type="presParOf" srcId="{EDC4AE4F-3F57-4928-9B45-ACF1ED8B7E94}" destId="{75176B1A-5A51-4695-A43F-98300DF48B29}" srcOrd="0" destOrd="0" presId="urn:microsoft.com/office/officeart/2005/8/layout/orgChart1"/>
    <dgm:cxn modelId="{70AE4DC7-F7FD-4B46-B03F-CA01003F6786}" type="presParOf" srcId="{75176B1A-5A51-4695-A43F-98300DF48B29}" destId="{C6F7B4A2-4946-49DA-8451-C5C8B2593859}" srcOrd="0" destOrd="0" presId="urn:microsoft.com/office/officeart/2005/8/layout/orgChart1"/>
    <dgm:cxn modelId="{A896081C-F5AA-48EA-8E81-B22038D4CC01}" type="presParOf" srcId="{75176B1A-5A51-4695-A43F-98300DF48B29}" destId="{F3A74072-8D57-46E1-A609-463706BFC893}" srcOrd="1" destOrd="0" presId="urn:microsoft.com/office/officeart/2005/8/layout/orgChart1"/>
    <dgm:cxn modelId="{B5E7A53A-8A2B-4541-9603-ECADAE2ADD1F}" type="presParOf" srcId="{EDC4AE4F-3F57-4928-9B45-ACF1ED8B7E94}" destId="{B50332BC-DBFD-4FD2-9358-075FFA69276C}" srcOrd="1" destOrd="0" presId="urn:microsoft.com/office/officeart/2005/8/layout/orgChart1"/>
    <dgm:cxn modelId="{387B3CB0-F189-4330-9512-E1F218F0CFD5}" type="presParOf" srcId="{EDC4AE4F-3F57-4928-9B45-ACF1ED8B7E94}" destId="{E72929B5-F024-42EA-AC91-DF9574083F74}" srcOrd="2" destOrd="0" presId="urn:microsoft.com/office/officeart/2005/8/layout/orgChart1"/>
    <dgm:cxn modelId="{20B1A211-B3A2-4CAF-A6C5-68462BA69C95}" type="presParOf" srcId="{5E56B4E9-072E-4013-B9D8-DBA5E03B41F3}" destId="{69EE9173-CC12-480D-BCC2-24CBCC0AE7D7}" srcOrd="6" destOrd="0" presId="urn:microsoft.com/office/officeart/2005/8/layout/orgChart1"/>
    <dgm:cxn modelId="{C7627F06-BC4A-414C-B900-528754A0FA4C}" type="presParOf" srcId="{5E56B4E9-072E-4013-B9D8-DBA5E03B41F3}" destId="{30BB12DA-3ACA-4E08-A994-37C158280D89}" srcOrd="7" destOrd="0" presId="urn:microsoft.com/office/officeart/2005/8/layout/orgChart1"/>
    <dgm:cxn modelId="{83B6B11A-5A54-47BA-9B58-5870C75EDF6E}" type="presParOf" srcId="{30BB12DA-3ACA-4E08-A994-37C158280D89}" destId="{F0C339AE-F835-443D-822C-3823623A69B0}" srcOrd="0" destOrd="0" presId="urn:microsoft.com/office/officeart/2005/8/layout/orgChart1"/>
    <dgm:cxn modelId="{47198D07-CF53-4A41-9630-068A5B6D8858}" type="presParOf" srcId="{F0C339AE-F835-443D-822C-3823623A69B0}" destId="{2C2A29DE-3CA6-428C-8CEF-49214F5D94EA}" srcOrd="0" destOrd="0" presId="urn:microsoft.com/office/officeart/2005/8/layout/orgChart1"/>
    <dgm:cxn modelId="{AD4106FC-2EAE-4EAD-BF5C-9EFFD154470A}" type="presParOf" srcId="{F0C339AE-F835-443D-822C-3823623A69B0}" destId="{86713E0F-D8C8-422D-9CA5-8A0F29652F6A}" srcOrd="1" destOrd="0" presId="urn:microsoft.com/office/officeart/2005/8/layout/orgChart1"/>
    <dgm:cxn modelId="{9F253E2A-80E6-4492-AF63-967A42F25785}" type="presParOf" srcId="{30BB12DA-3ACA-4E08-A994-37C158280D89}" destId="{12488A0C-9931-4C64-81C3-49F1E4FE03FC}" srcOrd="1" destOrd="0" presId="urn:microsoft.com/office/officeart/2005/8/layout/orgChart1"/>
    <dgm:cxn modelId="{265A97D5-F7A7-4BDF-94B8-7D56FEE72865}" type="presParOf" srcId="{30BB12DA-3ACA-4E08-A994-37C158280D89}" destId="{FF5F9658-B5B9-452D-BEA1-D867C31D559E}" srcOrd="2" destOrd="0" presId="urn:microsoft.com/office/officeart/2005/8/layout/orgChart1"/>
    <dgm:cxn modelId="{C2FBBCDD-C946-44AC-ACDF-97D30B0119C9}" type="presParOf" srcId="{5E56B4E9-072E-4013-B9D8-DBA5E03B41F3}" destId="{0E224272-B90F-4090-B9ED-B9BD9884193F}" srcOrd="8" destOrd="0" presId="urn:microsoft.com/office/officeart/2005/8/layout/orgChart1"/>
    <dgm:cxn modelId="{8FB8E9DD-6B05-4A73-9EFC-477EC77625D7}" type="presParOf" srcId="{5E56B4E9-072E-4013-B9D8-DBA5E03B41F3}" destId="{25BDEE0E-269C-472F-984C-78CCFD67D067}" srcOrd="9" destOrd="0" presId="urn:microsoft.com/office/officeart/2005/8/layout/orgChart1"/>
    <dgm:cxn modelId="{09A26BF1-DAF3-406D-990D-CB6C4712664F}" type="presParOf" srcId="{25BDEE0E-269C-472F-984C-78CCFD67D067}" destId="{0F6502F6-281C-465E-A2B2-CC430292BAB5}" srcOrd="0" destOrd="0" presId="urn:microsoft.com/office/officeart/2005/8/layout/orgChart1"/>
    <dgm:cxn modelId="{09E679CF-5988-4806-9721-77705E93914A}" type="presParOf" srcId="{0F6502F6-281C-465E-A2B2-CC430292BAB5}" destId="{FA31D9DF-FD24-4D79-BDBC-61C566FCA58A}" srcOrd="0" destOrd="0" presId="urn:microsoft.com/office/officeart/2005/8/layout/orgChart1"/>
    <dgm:cxn modelId="{06BBD53E-1526-4FCC-9F84-E6F8BDF12EC3}" type="presParOf" srcId="{0F6502F6-281C-465E-A2B2-CC430292BAB5}" destId="{A33047DD-774D-43F9-B410-80BCBF4A41D9}" srcOrd="1" destOrd="0" presId="urn:microsoft.com/office/officeart/2005/8/layout/orgChart1"/>
    <dgm:cxn modelId="{7E91D706-ED74-4B4A-AC47-AA8F0C0C9FD6}" type="presParOf" srcId="{25BDEE0E-269C-472F-984C-78CCFD67D067}" destId="{7E8CD229-758E-432C-B28D-3543E629B418}" srcOrd="1" destOrd="0" presId="urn:microsoft.com/office/officeart/2005/8/layout/orgChart1"/>
    <dgm:cxn modelId="{FE37DA87-35D5-4A61-8F3A-B6BBE204E5B3}" type="presParOf" srcId="{25BDEE0E-269C-472F-984C-78CCFD67D067}" destId="{11C87666-D059-4B24-B42B-11652CFCF973}" srcOrd="2" destOrd="0" presId="urn:microsoft.com/office/officeart/2005/8/layout/orgChart1"/>
    <dgm:cxn modelId="{D8A3163D-264C-4250-ADC3-74D515D284FA}" type="presParOf" srcId="{5E56B4E9-072E-4013-B9D8-DBA5E03B41F3}" destId="{63050946-0B93-4FFF-BE64-1A7E2EE30D5F}" srcOrd="10" destOrd="0" presId="urn:microsoft.com/office/officeart/2005/8/layout/orgChart1"/>
    <dgm:cxn modelId="{FCD257E2-6470-4973-AD90-DF5E04134ED2}" type="presParOf" srcId="{5E56B4E9-072E-4013-B9D8-DBA5E03B41F3}" destId="{AF2BE55B-03F6-4487-BAF8-28EF29E17C3F}" srcOrd="11" destOrd="0" presId="urn:microsoft.com/office/officeart/2005/8/layout/orgChart1"/>
    <dgm:cxn modelId="{A34BC460-FCCF-4567-9446-7D80A05A76AB}" type="presParOf" srcId="{AF2BE55B-03F6-4487-BAF8-28EF29E17C3F}" destId="{768E8FB5-71FE-46E7-929B-341A346D4DE6}" srcOrd="0" destOrd="0" presId="urn:microsoft.com/office/officeart/2005/8/layout/orgChart1"/>
    <dgm:cxn modelId="{97F79058-13DF-4A99-9230-765A9D3F3417}" type="presParOf" srcId="{768E8FB5-71FE-46E7-929B-341A346D4DE6}" destId="{F0E9576E-C921-41D2-86E3-328281C62E9F}" srcOrd="0" destOrd="0" presId="urn:microsoft.com/office/officeart/2005/8/layout/orgChart1"/>
    <dgm:cxn modelId="{426E2A51-2873-41ED-A39E-A2090839E86D}" type="presParOf" srcId="{768E8FB5-71FE-46E7-929B-341A346D4DE6}" destId="{2D4E4012-9F6F-4A98-9BE8-0326BDA73982}" srcOrd="1" destOrd="0" presId="urn:microsoft.com/office/officeart/2005/8/layout/orgChart1"/>
    <dgm:cxn modelId="{1BEEECF9-5DBA-41D8-BD89-A897E37C4108}" type="presParOf" srcId="{AF2BE55B-03F6-4487-BAF8-28EF29E17C3F}" destId="{3F60CB2D-699A-4265-8172-E5F8BBBD2CB9}" srcOrd="1" destOrd="0" presId="urn:microsoft.com/office/officeart/2005/8/layout/orgChart1"/>
    <dgm:cxn modelId="{E765BBAD-9A19-4256-8E0C-D2B43CA9F53D}" type="presParOf" srcId="{AF2BE55B-03F6-4487-BAF8-28EF29E17C3F}" destId="{D6E04352-2A52-47D1-9E1A-6DC8340A9A40}" srcOrd="2" destOrd="0" presId="urn:microsoft.com/office/officeart/2005/8/layout/orgChart1"/>
    <dgm:cxn modelId="{0C37DF5E-2766-49E0-BB4C-093203D1171D}" type="presParOf" srcId="{2854B084-43A0-4817-80B5-3465B0698DF9}" destId="{8F19792C-2E7B-4DFF-9E89-C7A3BD93E3CD}" srcOrd="2" destOrd="0" presId="urn:microsoft.com/office/officeart/2005/8/layout/orgChart1"/>
    <dgm:cxn modelId="{BB3BE7BD-6859-42CF-A9A8-46DD95C4789E}" type="presParOf" srcId="{75A9F778-2691-46A7-8C3E-04C66E307163}" destId="{4F6FF75A-7902-493E-ADDB-3158B7E3C55C}" srcOrd="4" destOrd="0" presId="urn:microsoft.com/office/officeart/2005/8/layout/orgChart1"/>
    <dgm:cxn modelId="{5F1F21A4-DF1D-4D5E-9A0F-9554002C4CCF}" type="presParOf" srcId="{75A9F778-2691-46A7-8C3E-04C66E307163}" destId="{FAE8CB8B-ED1A-4F66-B8D6-92AB91F0EC03}" srcOrd="5" destOrd="0" presId="urn:microsoft.com/office/officeart/2005/8/layout/orgChart1"/>
    <dgm:cxn modelId="{CF82C15D-1384-4392-96BD-EE3712B78F35}" type="presParOf" srcId="{FAE8CB8B-ED1A-4F66-B8D6-92AB91F0EC03}" destId="{DA62FDE0-FBFD-49BA-857C-F7A155B94259}" srcOrd="0" destOrd="0" presId="urn:microsoft.com/office/officeart/2005/8/layout/orgChart1"/>
    <dgm:cxn modelId="{9618D036-0CFB-4CAA-8210-6F8FC515251E}" type="presParOf" srcId="{DA62FDE0-FBFD-49BA-857C-F7A155B94259}" destId="{61BEC03D-2168-459E-805E-1788CFDA36CB}" srcOrd="0" destOrd="0" presId="urn:microsoft.com/office/officeart/2005/8/layout/orgChart1"/>
    <dgm:cxn modelId="{6E4AF933-F24E-480E-84F7-CE3717F73433}" type="presParOf" srcId="{DA62FDE0-FBFD-49BA-857C-F7A155B94259}" destId="{8B7B0E10-2107-40EB-81BA-D53BCA057D36}" srcOrd="1" destOrd="0" presId="urn:microsoft.com/office/officeart/2005/8/layout/orgChart1"/>
    <dgm:cxn modelId="{FAF2A817-2265-45E7-A544-4BBAC5EB4861}" type="presParOf" srcId="{FAE8CB8B-ED1A-4F66-B8D6-92AB91F0EC03}" destId="{362F3FCC-CEEA-4A2D-9E02-4C4057BB2286}" srcOrd="1" destOrd="0" presId="urn:microsoft.com/office/officeart/2005/8/layout/orgChart1"/>
    <dgm:cxn modelId="{D283AC94-4635-4A19-9A10-44BF96EC2CB6}" type="presParOf" srcId="{362F3FCC-CEEA-4A2D-9E02-4C4057BB2286}" destId="{029BFFAD-23B5-4836-92ED-4649AEE3AC8E}" srcOrd="0" destOrd="0" presId="urn:microsoft.com/office/officeart/2005/8/layout/orgChart1"/>
    <dgm:cxn modelId="{6C559AB3-7EFE-410A-B730-C275F11A53BF}" type="presParOf" srcId="{362F3FCC-CEEA-4A2D-9E02-4C4057BB2286}" destId="{F0444873-3CFC-43CB-8A00-720ACEB8678B}" srcOrd="1" destOrd="0" presId="urn:microsoft.com/office/officeart/2005/8/layout/orgChart1"/>
    <dgm:cxn modelId="{4E1A9029-3D4B-4065-96F5-141A0D5CA811}" type="presParOf" srcId="{F0444873-3CFC-43CB-8A00-720ACEB8678B}" destId="{B96A9CE6-A256-4751-8E7D-0EDA4D633A67}" srcOrd="0" destOrd="0" presId="urn:microsoft.com/office/officeart/2005/8/layout/orgChart1"/>
    <dgm:cxn modelId="{14F3C8C5-C8E9-4DD9-9779-0FE857CE33C8}" type="presParOf" srcId="{B96A9CE6-A256-4751-8E7D-0EDA4D633A67}" destId="{2B531E99-BA4A-4E8F-A494-F99C8D9967C5}" srcOrd="0" destOrd="0" presId="urn:microsoft.com/office/officeart/2005/8/layout/orgChart1"/>
    <dgm:cxn modelId="{93071621-0EA0-4749-A9FC-78A4F071CAEB}" type="presParOf" srcId="{B96A9CE6-A256-4751-8E7D-0EDA4D633A67}" destId="{927E4C76-FDCB-472D-8A01-71C3B75F9784}" srcOrd="1" destOrd="0" presId="urn:microsoft.com/office/officeart/2005/8/layout/orgChart1"/>
    <dgm:cxn modelId="{D740954B-E5F0-44C2-9CD4-BCE9DE9E6C4A}" type="presParOf" srcId="{F0444873-3CFC-43CB-8A00-720ACEB8678B}" destId="{59835B79-5BEA-409A-ADE9-8708209DF6BC}" srcOrd="1" destOrd="0" presId="urn:microsoft.com/office/officeart/2005/8/layout/orgChart1"/>
    <dgm:cxn modelId="{00D1B0F3-53A8-453F-9A09-0733B490FBD2}" type="presParOf" srcId="{F0444873-3CFC-43CB-8A00-720ACEB8678B}" destId="{6422F449-AC62-453A-8A47-80F6B9208069}" srcOrd="2" destOrd="0" presId="urn:microsoft.com/office/officeart/2005/8/layout/orgChart1"/>
    <dgm:cxn modelId="{E3835A47-9F60-4094-9894-90EBF247DF3C}" type="presParOf" srcId="{362F3FCC-CEEA-4A2D-9E02-4C4057BB2286}" destId="{36E9B0FF-5214-469A-B8F9-80F14A7F1271}" srcOrd="2" destOrd="0" presId="urn:microsoft.com/office/officeart/2005/8/layout/orgChart1"/>
    <dgm:cxn modelId="{2C9B710B-C94B-42FC-A4A7-27888820BECC}" type="presParOf" srcId="{362F3FCC-CEEA-4A2D-9E02-4C4057BB2286}" destId="{1A1B05C8-BECA-4A8F-BAD0-E31386EFA81C}" srcOrd="3" destOrd="0" presId="urn:microsoft.com/office/officeart/2005/8/layout/orgChart1"/>
    <dgm:cxn modelId="{0B952787-18DD-4B4B-9C32-96F3CC3758E8}" type="presParOf" srcId="{1A1B05C8-BECA-4A8F-BAD0-E31386EFA81C}" destId="{BFBD9C3D-9208-42FC-9BC7-79FC80752F42}" srcOrd="0" destOrd="0" presId="urn:microsoft.com/office/officeart/2005/8/layout/orgChart1"/>
    <dgm:cxn modelId="{331BCC42-1A2D-4BDF-8A34-1D84B04A75FD}" type="presParOf" srcId="{BFBD9C3D-9208-42FC-9BC7-79FC80752F42}" destId="{0CD291DD-E7BB-4759-8E8A-AE477A2D60ED}" srcOrd="0" destOrd="0" presId="urn:microsoft.com/office/officeart/2005/8/layout/orgChart1"/>
    <dgm:cxn modelId="{95504CDE-8486-49C8-A97B-E2D10180BC90}" type="presParOf" srcId="{BFBD9C3D-9208-42FC-9BC7-79FC80752F42}" destId="{88ED32C4-00AC-423F-9BF1-8318E5503BE2}" srcOrd="1" destOrd="0" presId="urn:microsoft.com/office/officeart/2005/8/layout/orgChart1"/>
    <dgm:cxn modelId="{AAFBEB27-6505-4A51-B571-26BC938AFDE4}" type="presParOf" srcId="{1A1B05C8-BECA-4A8F-BAD0-E31386EFA81C}" destId="{E06993AB-2A8B-4F20-8E04-CAB2F22CF4DD}" srcOrd="1" destOrd="0" presId="urn:microsoft.com/office/officeart/2005/8/layout/orgChart1"/>
    <dgm:cxn modelId="{D8D838DD-0248-40DF-AC84-4CAA79401EFC}" type="presParOf" srcId="{1A1B05C8-BECA-4A8F-BAD0-E31386EFA81C}" destId="{F71FE75B-4DFF-495A-AB53-EBBBFC205EF0}" srcOrd="2" destOrd="0" presId="urn:microsoft.com/office/officeart/2005/8/layout/orgChart1"/>
    <dgm:cxn modelId="{6E7B15C7-952E-44B1-BE94-C9F1D4B61D00}" type="presParOf" srcId="{FAE8CB8B-ED1A-4F66-B8D6-92AB91F0EC03}" destId="{FDF39186-3318-49E4-9F06-101BDB9D4D51}" srcOrd="2" destOrd="0" presId="urn:microsoft.com/office/officeart/2005/8/layout/orgChart1"/>
    <dgm:cxn modelId="{6CD60591-2AE5-4EBE-ADAA-104E65B1EADA}" type="presParOf" srcId="{75A9F778-2691-46A7-8C3E-04C66E307163}" destId="{D07DC466-F73B-4726-9AF8-569DF9BB73E3}" srcOrd="6" destOrd="0" presId="urn:microsoft.com/office/officeart/2005/8/layout/orgChart1"/>
    <dgm:cxn modelId="{DA98CFDE-BF55-40F0-A0CC-1B3DA983959F}" type="presParOf" srcId="{75A9F778-2691-46A7-8C3E-04C66E307163}" destId="{12A36960-1023-483F-A467-AFF620B44CB3}" srcOrd="7" destOrd="0" presId="urn:microsoft.com/office/officeart/2005/8/layout/orgChart1"/>
    <dgm:cxn modelId="{4D7DA6FC-AD6D-4D23-B0A2-5586A946FD6D}" type="presParOf" srcId="{12A36960-1023-483F-A467-AFF620B44CB3}" destId="{BFF78818-66ED-4A21-8DBD-CA3009002F66}" srcOrd="0" destOrd="0" presId="urn:microsoft.com/office/officeart/2005/8/layout/orgChart1"/>
    <dgm:cxn modelId="{14BD4A24-5953-4936-B586-868967C85E41}" type="presParOf" srcId="{BFF78818-66ED-4A21-8DBD-CA3009002F66}" destId="{529C61DF-ED9E-42F0-A8E7-290000C976A4}" srcOrd="0" destOrd="0" presId="urn:microsoft.com/office/officeart/2005/8/layout/orgChart1"/>
    <dgm:cxn modelId="{2212CF6A-4D63-45EB-A464-D047FD122E76}" type="presParOf" srcId="{BFF78818-66ED-4A21-8DBD-CA3009002F66}" destId="{EB7B1CB8-CDBB-46B6-8CBC-2417E66907B1}" srcOrd="1" destOrd="0" presId="urn:microsoft.com/office/officeart/2005/8/layout/orgChart1"/>
    <dgm:cxn modelId="{4594DF48-D73D-4359-82EE-34C511DF32B0}" type="presParOf" srcId="{12A36960-1023-483F-A467-AFF620B44CB3}" destId="{94797E12-5D3D-4555-9249-692B4B2D924B}" srcOrd="1" destOrd="0" presId="urn:microsoft.com/office/officeart/2005/8/layout/orgChart1"/>
    <dgm:cxn modelId="{CE939A7D-E510-49BC-B6B2-C6A28EC7E593}" type="presParOf" srcId="{94797E12-5D3D-4555-9249-692B4B2D924B}" destId="{72093552-7BAE-4AD6-AF56-B9EBA5F7D308}" srcOrd="0" destOrd="0" presId="urn:microsoft.com/office/officeart/2005/8/layout/orgChart1"/>
    <dgm:cxn modelId="{D417882E-D655-474F-8F58-5CD0119B5D9B}" type="presParOf" srcId="{94797E12-5D3D-4555-9249-692B4B2D924B}" destId="{AD38BA55-CC9A-400F-BB8B-30E41D37641A}" srcOrd="1" destOrd="0" presId="urn:microsoft.com/office/officeart/2005/8/layout/orgChart1"/>
    <dgm:cxn modelId="{B396139A-28F8-43D9-91D0-410C48B3CA40}" type="presParOf" srcId="{AD38BA55-CC9A-400F-BB8B-30E41D37641A}" destId="{AF7730A0-3BF6-4909-9754-51A75AEC7133}" srcOrd="0" destOrd="0" presId="urn:microsoft.com/office/officeart/2005/8/layout/orgChart1"/>
    <dgm:cxn modelId="{25564E5D-B133-4116-912F-5DCA0106A257}" type="presParOf" srcId="{AF7730A0-3BF6-4909-9754-51A75AEC7133}" destId="{CECE031C-19E0-46BA-90CD-37BFA1726B87}" srcOrd="0" destOrd="0" presId="urn:microsoft.com/office/officeart/2005/8/layout/orgChart1"/>
    <dgm:cxn modelId="{87115DCA-A322-4387-838F-56556764E191}" type="presParOf" srcId="{AF7730A0-3BF6-4909-9754-51A75AEC7133}" destId="{B05796EA-C567-4D13-8E7F-D346E95062D0}" srcOrd="1" destOrd="0" presId="urn:microsoft.com/office/officeart/2005/8/layout/orgChart1"/>
    <dgm:cxn modelId="{C0BE385F-F0BB-4800-9B8E-ABB8181FCC75}" type="presParOf" srcId="{AD38BA55-CC9A-400F-BB8B-30E41D37641A}" destId="{BA330C65-FF81-4426-958D-E886E430F87F}" srcOrd="1" destOrd="0" presId="urn:microsoft.com/office/officeart/2005/8/layout/orgChart1"/>
    <dgm:cxn modelId="{B41ACBE7-CCF7-4310-A5A3-FE860E4BEE1D}" type="presParOf" srcId="{AD38BA55-CC9A-400F-BB8B-30E41D37641A}" destId="{03E99842-52D9-46A5-A6F6-7AE19023B75C}" srcOrd="2" destOrd="0" presId="urn:microsoft.com/office/officeart/2005/8/layout/orgChart1"/>
    <dgm:cxn modelId="{948CE887-B0D7-43C3-BA7C-C527925C4028}" type="presParOf" srcId="{94797E12-5D3D-4555-9249-692B4B2D924B}" destId="{08D1726F-BAE3-4C05-AF18-F7EE859571BB}" srcOrd="2" destOrd="0" presId="urn:microsoft.com/office/officeart/2005/8/layout/orgChart1"/>
    <dgm:cxn modelId="{7D597807-4E55-42CD-B458-6345FEF47EA4}" type="presParOf" srcId="{94797E12-5D3D-4555-9249-692B4B2D924B}" destId="{59C64552-F231-4048-B1AA-D4256599C5D4}" srcOrd="3" destOrd="0" presId="urn:microsoft.com/office/officeart/2005/8/layout/orgChart1"/>
    <dgm:cxn modelId="{C754A9AD-FA1A-44B6-B056-9B7EC34D7C50}" type="presParOf" srcId="{59C64552-F231-4048-B1AA-D4256599C5D4}" destId="{7FCEFEA5-2DEF-42FC-AADB-9C7C8A3D71E6}" srcOrd="0" destOrd="0" presId="urn:microsoft.com/office/officeart/2005/8/layout/orgChart1"/>
    <dgm:cxn modelId="{A9FE3B0E-1ADF-4CF8-A556-9F8D9E945591}" type="presParOf" srcId="{7FCEFEA5-2DEF-42FC-AADB-9C7C8A3D71E6}" destId="{ECB5A501-FA69-4E44-9A9C-1DFA9E39942B}" srcOrd="0" destOrd="0" presId="urn:microsoft.com/office/officeart/2005/8/layout/orgChart1"/>
    <dgm:cxn modelId="{C2A3CDBE-88FB-4408-A615-02B2D3E0BCDB}" type="presParOf" srcId="{7FCEFEA5-2DEF-42FC-AADB-9C7C8A3D71E6}" destId="{91CE8448-F262-4D2E-9808-738199666EFE}" srcOrd="1" destOrd="0" presId="urn:microsoft.com/office/officeart/2005/8/layout/orgChart1"/>
    <dgm:cxn modelId="{7C392823-84F2-49A3-8BC0-1FF3E1B0F481}" type="presParOf" srcId="{59C64552-F231-4048-B1AA-D4256599C5D4}" destId="{995A5F0D-71AA-4EC8-8070-26CC2FFED3BA}" srcOrd="1" destOrd="0" presId="urn:microsoft.com/office/officeart/2005/8/layout/orgChart1"/>
    <dgm:cxn modelId="{1D2E2941-0238-4B2B-B559-71E7722A0A0E}" type="presParOf" srcId="{59C64552-F231-4048-B1AA-D4256599C5D4}" destId="{0140F7A8-A3BB-491E-B6A2-DDF2D7552FDA}" srcOrd="2" destOrd="0" presId="urn:microsoft.com/office/officeart/2005/8/layout/orgChart1"/>
    <dgm:cxn modelId="{FAE18F6F-20C3-4D52-8768-642E96FE3D12}" type="presParOf" srcId="{94797E12-5D3D-4555-9249-692B4B2D924B}" destId="{9E615DC0-CCF6-4EAE-8F2D-5A7613B36E83}" srcOrd="4" destOrd="0" presId="urn:microsoft.com/office/officeart/2005/8/layout/orgChart1"/>
    <dgm:cxn modelId="{22B3F6FD-60AA-4876-B043-AF47BC8AB0F7}" type="presParOf" srcId="{94797E12-5D3D-4555-9249-692B4B2D924B}" destId="{B8BEF616-A7D8-4DC0-BE36-D61F46907DE5}" srcOrd="5" destOrd="0" presId="urn:microsoft.com/office/officeart/2005/8/layout/orgChart1"/>
    <dgm:cxn modelId="{614CBA1C-FD61-4FEC-B251-FF1DFC6C2BDC}" type="presParOf" srcId="{B8BEF616-A7D8-4DC0-BE36-D61F46907DE5}" destId="{6853C453-212A-41BA-8E8F-EA59371C28F6}" srcOrd="0" destOrd="0" presId="urn:microsoft.com/office/officeart/2005/8/layout/orgChart1"/>
    <dgm:cxn modelId="{BFE680EC-137A-4821-B9CD-836EF38EFC35}" type="presParOf" srcId="{6853C453-212A-41BA-8E8F-EA59371C28F6}" destId="{257A2042-5079-4736-9F64-C6BBD51A26C8}" srcOrd="0" destOrd="0" presId="urn:microsoft.com/office/officeart/2005/8/layout/orgChart1"/>
    <dgm:cxn modelId="{9021A05C-4DBB-4C69-BF13-3D3B06AD7825}" type="presParOf" srcId="{6853C453-212A-41BA-8E8F-EA59371C28F6}" destId="{3E47D248-DA6A-49F2-9251-3330DB18BF09}" srcOrd="1" destOrd="0" presId="urn:microsoft.com/office/officeart/2005/8/layout/orgChart1"/>
    <dgm:cxn modelId="{706D4B67-FA14-4E4E-8542-159D46A4F333}" type="presParOf" srcId="{B8BEF616-A7D8-4DC0-BE36-D61F46907DE5}" destId="{2AE43B72-5C0C-4572-9290-C6866B26382B}" srcOrd="1" destOrd="0" presId="urn:microsoft.com/office/officeart/2005/8/layout/orgChart1"/>
    <dgm:cxn modelId="{A00E38DA-D5C8-469C-8CDD-F72A4450D14C}" type="presParOf" srcId="{B8BEF616-A7D8-4DC0-BE36-D61F46907DE5}" destId="{F165569D-BD0E-46F9-8E3A-8C32F6B66716}" srcOrd="2" destOrd="0" presId="urn:microsoft.com/office/officeart/2005/8/layout/orgChart1"/>
    <dgm:cxn modelId="{801E8417-ADE6-4018-80CA-C2D77DCD790C}" type="presParOf" srcId="{94797E12-5D3D-4555-9249-692B4B2D924B}" destId="{1FA70BD1-7121-49C8-A0EE-259FEC111BFC}" srcOrd="6" destOrd="0" presId="urn:microsoft.com/office/officeart/2005/8/layout/orgChart1"/>
    <dgm:cxn modelId="{48416CAB-9C1B-4AE7-BCB2-B8EB9C57B958}" type="presParOf" srcId="{94797E12-5D3D-4555-9249-692B4B2D924B}" destId="{C834B33F-BD68-42D5-B82E-660F68D9DBD2}" srcOrd="7" destOrd="0" presId="urn:microsoft.com/office/officeart/2005/8/layout/orgChart1"/>
    <dgm:cxn modelId="{590FDB93-0D78-4728-AF31-375FBABDD6BB}" type="presParOf" srcId="{C834B33F-BD68-42D5-B82E-660F68D9DBD2}" destId="{7FAD2F47-4E4F-4C15-919F-09FDAFBB44CE}" srcOrd="0" destOrd="0" presId="urn:microsoft.com/office/officeart/2005/8/layout/orgChart1"/>
    <dgm:cxn modelId="{7AA5CEC1-F5C4-436B-8C95-5EF3B7123B5D}" type="presParOf" srcId="{7FAD2F47-4E4F-4C15-919F-09FDAFBB44CE}" destId="{A7AE476D-0EF6-44A1-83C9-066972D33963}" srcOrd="0" destOrd="0" presId="urn:microsoft.com/office/officeart/2005/8/layout/orgChart1"/>
    <dgm:cxn modelId="{2EC6ADF8-C118-4C20-A06A-2F97312A119E}" type="presParOf" srcId="{7FAD2F47-4E4F-4C15-919F-09FDAFBB44CE}" destId="{AE1AB566-55C7-4BB4-B22C-65166480F46D}" srcOrd="1" destOrd="0" presId="urn:microsoft.com/office/officeart/2005/8/layout/orgChart1"/>
    <dgm:cxn modelId="{3B1F672F-A5FB-491A-AA96-538E6C8701AD}" type="presParOf" srcId="{C834B33F-BD68-42D5-B82E-660F68D9DBD2}" destId="{3E245B7E-FA71-49FC-93FD-10B972B949D0}" srcOrd="1" destOrd="0" presId="urn:microsoft.com/office/officeart/2005/8/layout/orgChart1"/>
    <dgm:cxn modelId="{2372AF26-C125-4552-B76B-869BC44D1267}" type="presParOf" srcId="{C834B33F-BD68-42D5-B82E-660F68D9DBD2}" destId="{60C4975C-6B1E-4593-8DBF-07A6F2A1CC8D}" srcOrd="2" destOrd="0" presId="urn:microsoft.com/office/officeart/2005/8/layout/orgChart1"/>
    <dgm:cxn modelId="{561C6373-1B58-4ABD-ABB2-B0CACD37FFA7}" type="presParOf" srcId="{94797E12-5D3D-4555-9249-692B4B2D924B}" destId="{32765CC0-1E1E-4C7D-A731-3D50C79D5080}" srcOrd="8" destOrd="0" presId="urn:microsoft.com/office/officeart/2005/8/layout/orgChart1"/>
    <dgm:cxn modelId="{DCC79130-EBD1-4478-8C87-90A073D90DC2}" type="presParOf" srcId="{94797E12-5D3D-4555-9249-692B4B2D924B}" destId="{D7E8EF9E-3870-4FCD-A8A1-346A7D6E5035}" srcOrd="9" destOrd="0" presId="urn:microsoft.com/office/officeart/2005/8/layout/orgChart1"/>
    <dgm:cxn modelId="{AAA50C2A-6C84-4A64-934A-68A17688F749}" type="presParOf" srcId="{D7E8EF9E-3870-4FCD-A8A1-346A7D6E5035}" destId="{C9F9840F-334B-404E-A618-5A87FBF1C8E1}" srcOrd="0" destOrd="0" presId="urn:microsoft.com/office/officeart/2005/8/layout/orgChart1"/>
    <dgm:cxn modelId="{7D30C955-0E7A-4073-A756-50EF6E4248E3}" type="presParOf" srcId="{C9F9840F-334B-404E-A618-5A87FBF1C8E1}" destId="{87CB8807-D375-43E8-BC80-FC03B08F0FC4}" srcOrd="0" destOrd="0" presId="urn:microsoft.com/office/officeart/2005/8/layout/orgChart1"/>
    <dgm:cxn modelId="{18BB434C-298C-4C41-A9F4-CE1F661515B1}" type="presParOf" srcId="{C9F9840F-334B-404E-A618-5A87FBF1C8E1}" destId="{BB5D4E18-6093-4ECA-A050-5415457B3B14}" srcOrd="1" destOrd="0" presId="urn:microsoft.com/office/officeart/2005/8/layout/orgChart1"/>
    <dgm:cxn modelId="{17C7695F-C0DA-4F70-8924-669AC620A187}" type="presParOf" srcId="{D7E8EF9E-3870-4FCD-A8A1-346A7D6E5035}" destId="{C411E21E-691C-4D44-8045-E647CC51F93B}" srcOrd="1" destOrd="0" presId="urn:microsoft.com/office/officeart/2005/8/layout/orgChart1"/>
    <dgm:cxn modelId="{28FCDF02-6FC5-496E-917F-C93C9FDBFCD7}" type="presParOf" srcId="{D7E8EF9E-3870-4FCD-A8A1-346A7D6E5035}" destId="{7DAA2ABC-93C6-4792-A31B-DA75BF19F3E9}" srcOrd="2" destOrd="0" presId="urn:microsoft.com/office/officeart/2005/8/layout/orgChart1"/>
    <dgm:cxn modelId="{1B5667C6-E746-471B-B61E-16674B9DC7F6}" type="presParOf" srcId="{94797E12-5D3D-4555-9249-692B4B2D924B}" destId="{5B3EBAA8-6FF8-4124-B51C-46985A08B8B1}" srcOrd="10" destOrd="0" presId="urn:microsoft.com/office/officeart/2005/8/layout/orgChart1"/>
    <dgm:cxn modelId="{9AE9A317-3611-4F8A-B04C-369FD1ED6A81}" type="presParOf" srcId="{94797E12-5D3D-4555-9249-692B4B2D924B}" destId="{B0C1F9B8-9033-4288-AEC3-81C9DBFA600C}" srcOrd="11" destOrd="0" presId="urn:microsoft.com/office/officeart/2005/8/layout/orgChart1"/>
    <dgm:cxn modelId="{1D4D596F-2A34-4D1B-BEC2-FB208F3FAC88}" type="presParOf" srcId="{B0C1F9B8-9033-4288-AEC3-81C9DBFA600C}" destId="{8971A3B6-A085-424F-B2B6-898D029825B3}" srcOrd="0" destOrd="0" presId="urn:microsoft.com/office/officeart/2005/8/layout/orgChart1"/>
    <dgm:cxn modelId="{FBAD54C1-03C8-4372-B431-DF3A5E5D9224}" type="presParOf" srcId="{8971A3B6-A085-424F-B2B6-898D029825B3}" destId="{9571D121-5071-4394-A119-918D7DEC1EE1}" srcOrd="0" destOrd="0" presId="urn:microsoft.com/office/officeart/2005/8/layout/orgChart1"/>
    <dgm:cxn modelId="{59B191E6-1355-47FE-AD38-FA00E9D9EDE7}" type="presParOf" srcId="{8971A3B6-A085-424F-B2B6-898D029825B3}" destId="{0EC8959C-5F9F-48B7-BEEA-EBC460C97138}" srcOrd="1" destOrd="0" presId="urn:microsoft.com/office/officeart/2005/8/layout/orgChart1"/>
    <dgm:cxn modelId="{32C64811-682F-4F5C-AF27-B8455AFCDC5A}" type="presParOf" srcId="{B0C1F9B8-9033-4288-AEC3-81C9DBFA600C}" destId="{77DA701F-9F34-45AC-8EA7-D279D52D89E6}" srcOrd="1" destOrd="0" presId="urn:microsoft.com/office/officeart/2005/8/layout/orgChart1"/>
    <dgm:cxn modelId="{1E0AA255-DE2D-46B0-BFC1-EB9DCFDB6E63}" type="presParOf" srcId="{B0C1F9B8-9033-4288-AEC3-81C9DBFA600C}" destId="{91DE6A06-7E3F-4829-B6FD-5DA296062C74}" srcOrd="2" destOrd="0" presId="urn:microsoft.com/office/officeart/2005/8/layout/orgChart1"/>
    <dgm:cxn modelId="{1A1D4A12-E8D3-4975-A849-A662CA00F379}" type="presParOf" srcId="{94797E12-5D3D-4555-9249-692B4B2D924B}" destId="{C9A881BF-5035-4262-85C1-BBD3703D64E0}" srcOrd="12" destOrd="0" presId="urn:microsoft.com/office/officeart/2005/8/layout/orgChart1"/>
    <dgm:cxn modelId="{CA9310C5-FA16-4CD6-B6B1-BCB90C6169B1}" type="presParOf" srcId="{94797E12-5D3D-4555-9249-692B4B2D924B}" destId="{8D60F55C-317F-4842-8876-EB1CE79D6B5E}" srcOrd="13" destOrd="0" presId="urn:microsoft.com/office/officeart/2005/8/layout/orgChart1"/>
    <dgm:cxn modelId="{BF61B7A9-0D23-4CA4-8332-970F698FC450}" type="presParOf" srcId="{8D60F55C-317F-4842-8876-EB1CE79D6B5E}" destId="{CC9B88CD-572B-40E5-85F6-77B8CEB25F15}" srcOrd="0" destOrd="0" presId="urn:microsoft.com/office/officeart/2005/8/layout/orgChart1"/>
    <dgm:cxn modelId="{EA858F5D-1670-4C30-A471-4BFEED8CC262}" type="presParOf" srcId="{CC9B88CD-572B-40E5-85F6-77B8CEB25F15}" destId="{D17CA1A0-B4DF-4CD5-B764-7E7DB86A157E}" srcOrd="0" destOrd="0" presId="urn:microsoft.com/office/officeart/2005/8/layout/orgChart1"/>
    <dgm:cxn modelId="{1EC895E3-83F8-45C9-A6E7-E888A4250DD3}" type="presParOf" srcId="{CC9B88CD-572B-40E5-85F6-77B8CEB25F15}" destId="{716D2D6C-CC96-4FE2-A390-0620EE487882}" srcOrd="1" destOrd="0" presId="urn:microsoft.com/office/officeart/2005/8/layout/orgChart1"/>
    <dgm:cxn modelId="{12DDC760-7289-498F-9DA0-941F5BD118AC}" type="presParOf" srcId="{8D60F55C-317F-4842-8876-EB1CE79D6B5E}" destId="{8FA68B65-DDC6-4B16-BF80-237E3AF9001A}" srcOrd="1" destOrd="0" presId="urn:microsoft.com/office/officeart/2005/8/layout/orgChart1"/>
    <dgm:cxn modelId="{D7526092-35D0-4AAF-A5ED-FFD5343C0DE6}" type="presParOf" srcId="{8D60F55C-317F-4842-8876-EB1CE79D6B5E}" destId="{2A47B499-8456-4882-A5A6-50A135B7BD78}" srcOrd="2" destOrd="0" presId="urn:microsoft.com/office/officeart/2005/8/layout/orgChart1"/>
    <dgm:cxn modelId="{F837DCA8-479D-494F-A217-E3EABAF2B7B0}" type="presParOf" srcId="{94797E12-5D3D-4555-9249-692B4B2D924B}" destId="{708ED10E-2B3E-421E-B98D-37656A7EF361}" srcOrd="14" destOrd="0" presId="urn:microsoft.com/office/officeart/2005/8/layout/orgChart1"/>
    <dgm:cxn modelId="{9996AD84-0A0E-4856-B0B6-74311B6AF26B}" type="presParOf" srcId="{94797E12-5D3D-4555-9249-692B4B2D924B}" destId="{0A4C647E-810B-4C56-A2D4-0B69FD37751D}" srcOrd="15" destOrd="0" presId="urn:microsoft.com/office/officeart/2005/8/layout/orgChart1"/>
    <dgm:cxn modelId="{C2FB0677-C03C-475C-96F6-2EDDAFC48A0C}" type="presParOf" srcId="{0A4C647E-810B-4C56-A2D4-0B69FD37751D}" destId="{6052ED88-A3EC-4F36-AAE6-DAACE527DB15}" srcOrd="0" destOrd="0" presId="urn:microsoft.com/office/officeart/2005/8/layout/orgChart1"/>
    <dgm:cxn modelId="{80BDBC54-9AD6-40E8-9908-6B6A17C0924F}" type="presParOf" srcId="{6052ED88-A3EC-4F36-AAE6-DAACE527DB15}" destId="{5D0B8852-C89D-4170-B237-59F29007A294}" srcOrd="0" destOrd="0" presId="urn:microsoft.com/office/officeart/2005/8/layout/orgChart1"/>
    <dgm:cxn modelId="{A30391CA-5961-4F65-9BEE-84F97A7799F5}" type="presParOf" srcId="{6052ED88-A3EC-4F36-AAE6-DAACE527DB15}" destId="{47A2925F-EB35-4666-9314-2D1BCF2B8C06}" srcOrd="1" destOrd="0" presId="urn:microsoft.com/office/officeart/2005/8/layout/orgChart1"/>
    <dgm:cxn modelId="{F501F405-F59B-4106-8580-BB60FEA95A0D}" type="presParOf" srcId="{0A4C647E-810B-4C56-A2D4-0B69FD37751D}" destId="{7ACF1043-34EF-44AB-9867-EDD7502B90CF}" srcOrd="1" destOrd="0" presId="urn:microsoft.com/office/officeart/2005/8/layout/orgChart1"/>
    <dgm:cxn modelId="{178963BB-A004-419D-A557-EC2D030DE854}" type="presParOf" srcId="{0A4C647E-810B-4C56-A2D4-0B69FD37751D}" destId="{E8D76F9C-7D7E-4EE7-9235-CDE28EFB0E52}" srcOrd="2" destOrd="0" presId="urn:microsoft.com/office/officeart/2005/8/layout/orgChart1"/>
    <dgm:cxn modelId="{87988C91-46F4-407A-B3C1-87254068E4F1}" type="presParOf" srcId="{12A36960-1023-483F-A467-AFF620B44CB3}" destId="{D945E029-830B-4F41-8007-8565E92886CF}" srcOrd="2" destOrd="0" presId="urn:microsoft.com/office/officeart/2005/8/layout/orgChart1"/>
    <dgm:cxn modelId="{2785DCFF-448B-47D2-954E-F5A0C33C5D5E}"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3"/>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3" custLinFactNeighborX="844" custLinFactNeighborY="11849">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3"/>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3"/>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3" custScaleY="105667" custLinFactNeighborX="844" custLinFactNeighborY="11849">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3"/>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3"/>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3" custLinFactNeighborX="844" custLinFactNeighborY="11849">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3"/>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3"/>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3" custScaleX="122929" custScaleY="196863" custLinFactNeighborX="-3000" custLinFactNeighborY="1184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3" presStyleCnt="13"/>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3"/>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3" custScaleX="118087" custLinFactNeighborX="844" custLinFactNeighborY="11849">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4" presStyleCnt="13"/>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3"/>
      <dgm:spPr/>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3" custScaleX="121449" custScaleY="116271" custLinFactNeighborY="5098">
        <dgm:presLayoutVars>
          <dgm:chPref val="3"/>
        </dgm:presLayoutVars>
      </dgm:prSet>
      <dgm:spPr>
        <a:prstGeom prst="roundRect">
          <a:avLst/>
        </a:prstGeom>
      </dgm:spPr>
    </dgm:pt>
    <dgm:pt modelId="{4B492E80-DFDF-4D36-8E7B-97770D60225B}" type="pres">
      <dgm:prSet presAssocID="{DAFC2C21-D134-4206-A0B8-9BFC1CFBA296}" presName="rootConnector" presStyleLbl="node3" presStyleIdx="5" presStyleCnt="13"/>
      <dgm:spPr/>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3"/>
      <dgm:spPr/>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3" custScaleX="125089" custScaleY="130320" custLinFactNeighborY="5098">
        <dgm:presLayoutVars>
          <dgm:chPref val="3"/>
        </dgm:presLayoutVars>
      </dgm:prSet>
      <dgm:spPr>
        <a:prstGeom prst="roundRect">
          <a:avLst/>
        </a:prstGeom>
      </dgm:spPr>
    </dgm:pt>
    <dgm:pt modelId="{6141ED1A-A989-4A5C-AAEB-329075FB8EA6}" type="pres">
      <dgm:prSet presAssocID="{A43D6BF3-CD8D-40A9-810D-DFB932E74132}" presName="rootConnector" presStyleLbl="node3" presStyleIdx="6" presStyleCnt="13"/>
      <dgm:spPr/>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3"/>
      <dgm:spPr/>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3" custScaleX="122878" custScaleY="129867" custLinFactNeighborY="5098">
        <dgm:presLayoutVars>
          <dgm:chPref val="3"/>
        </dgm:presLayoutVars>
      </dgm:prSet>
      <dgm:spPr>
        <a:prstGeom prst="roundRect">
          <a:avLst/>
        </a:prstGeom>
      </dgm:spPr>
    </dgm:pt>
    <dgm:pt modelId="{A3882035-E28A-4EF2-88FB-FE07C6B1F2EC}" type="pres">
      <dgm:prSet presAssocID="{6FF80309-50BF-4447-BDBC-8E18EEC2E4A3}" presName="rootConnector" presStyleLbl="node3" presStyleIdx="7" presStyleCnt="13"/>
      <dgm:spPr/>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3"/>
      <dgm:spPr/>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3" custScaleX="125676" custScaleY="129061">
        <dgm:presLayoutVars>
          <dgm:chPref val="3"/>
        </dgm:presLayoutVars>
      </dgm:prSet>
      <dgm:spPr>
        <a:prstGeom prst="roundRect">
          <a:avLst/>
        </a:prstGeom>
      </dgm:spPr>
    </dgm:pt>
    <dgm:pt modelId="{8DEEB54D-14E1-4C21-8F22-918247842C11}" type="pres">
      <dgm:prSet presAssocID="{79514F03-8B98-4099-BD77-7A2734CED89A}" presName="rootConnector" presStyleLbl="node3" presStyleIdx="8" presStyleCnt="13"/>
      <dgm:spPr/>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3"/>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3" custScaleX="121155" custScaleY="139576" custLinFactNeighborX="844" custLinFactNeighborY="1184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9" presStyleCnt="13"/>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3"/>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3" custScaleX="118834" custScaleY="176190" custLinFactNeighborX="844" custLinFactNeighborY="1184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0" presStyleCnt="13"/>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3"/>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3" custScaleX="120259" custScaleY="133963" custLinFactNeighborY="5098">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3"/>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3"/>
      <dgm:spPr/>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3" custScaleX="121217" custScaleY="215583">
        <dgm:presLayoutVars>
          <dgm:chPref val="3"/>
        </dgm:presLayoutVars>
      </dgm:prSet>
      <dgm:spPr>
        <a:prstGeom prst="roundRect">
          <a:avLst/>
        </a:prstGeom>
      </dgm:spPr>
    </dgm:pt>
    <dgm:pt modelId="{1C8EADD8-D39E-4D6D-B5B9-349F4371D658}" type="pres">
      <dgm:prSet presAssocID="{71B7BAFA-1A74-4FF7-9B39-F2117EFC46AF}" presName="rootConnector" presStyleLbl="node3" presStyleIdx="12" presStyleCnt="13"/>
      <dgm:spPr/>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998C5E04-D3F6-432A-93FC-1E25F91C92DA}" type="presOf" srcId="{11ADCDCB-D6FF-446C-9847-8B763AFCBF02}" destId="{029BFFAD-23B5-4836-92ED-4649AEE3AC8E}" srcOrd="0" destOrd="0" presId="urn:microsoft.com/office/officeart/2005/8/layout/orgChart1"/>
    <dgm:cxn modelId="{6034EA04-3A51-4F4E-A632-72D342E2807D}" type="presOf" srcId="{643F414D-4D43-4293-9703-2852A396B03A}" destId="{6375888E-705B-4559-9919-87D1CA6A51F5}" srcOrd="1"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68837B0C-C381-45BD-B04B-6F5C9C63A81F}" type="presOf" srcId="{71B7BAFA-1A74-4FF7-9B39-F2117EFC46AF}" destId="{C2DD6263-560E-43EF-B985-7C8D388D6C47}" srcOrd="0" destOrd="0" presId="urn:microsoft.com/office/officeart/2005/8/layout/orgChart1"/>
    <dgm:cxn modelId="{91C24311-86D9-4334-9226-49F9A7ADCB7E}" type="presOf" srcId="{DAFC2C21-D134-4206-A0B8-9BFC1CFBA296}" destId="{7951960A-D704-41BC-A116-A37081AFDF39}" srcOrd="0" destOrd="0" presId="urn:microsoft.com/office/officeart/2005/8/layout/orgChart1"/>
    <dgm:cxn modelId="{B2D3FD11-8C1A-463C-A5AF-5B4525590142}" type="presOf" srcId="{92EDB008-BE89-42E6-8533-47F4F3592434}" destId="{E78F22A2-BEA8-4FC0-B467-E6D9B8044005}" srcOrd="0" destOrd="0" presId="urn:microsoft.com/office/officeart/2005/8/layout/orgChart1"/>
    <dgm:cxn modelId="{02560113-17DE-4BC0-A176-64B64BB5D0E3}" type="presOf" srcId="{817A3DE7-99E5-49FD-8D3B-900652BC055F}" destId="{542DCC4B-EE1F-4D69-821E-F92D2BD1965C}" srcOrd="0" destOrd="0" presId="urn:microsoft.com/office/officeart/2005/8/layout/orgChart1"/>
    <dgm:cxn modelId="{6CA54016-DD38-4202-B5B5-70A5C4E0F795}" type="presOf" srcId="{DAFC2C21-D134-4206-A0B8-9BFC1CFBA296}" destId="{4B492E80-DFDF-4D36-8E7B-97770D60225B}"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79CFBF1B-0906-4220-833E-4FABC25F3DC5}" type="presOf" srcId="{6FF80309-50BF-4447-BDBC-8E18EEC2E4A3}" destId="{A3882035-E28A-4EF2-88FB-FE07C6B1F2EC}" srcOrd="1" destOrd="0" presId="urn:microsoft.com/office/officeart/2005/8/layout/orgChart1"/>
    <dgm:cxn modelId="{6A5DB023-DF1A-4A15-9953-D5073A337E89}" type="presOf" srcId="{7CA3C837-8E90-4491-A2F8-A983CCA341C0}" destId="{3E47D248-DA6A-49F2-9251-3330DB18BF09}" srcOrd="1" destOrd="0" presId="urn:microsoft.com/office/officeart/2005/8/layout/orgChart1"/>
    <dgm:cxn modelId="{BB24F624-0312-447E-BFB3-6B1E84D2EA00}" type="presOf" srcId="{37DE04DD-715C-4B15-B0FA-68F77CE39C79}" destId="{CECE031C-19E0-46BA-90CD-37BFA1726B87}"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DC5C7932-49F0-499C-A6B5-64943260055C}" type="presOf" srcId="{06C257BF-1D9F-4A2C-9D46-5F1960D7C14A}" destId="{529C61DF-ED9E-42F0-A8E7-290000C976A4}"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4314CF34-E465-4FAC-A8CB-6E89C317E0E6}" type="presOf" srcId="{79514F03-8B98-4099-BD77-7A2734CED89A}" destId="{8DEEB54D-14E1-4C21-8F22-918247842C11}"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5D3FFE39-DE0B-4ED6-9F5A-A5A18C23108F}" type="presOf" srcId="{79514F03-8B98-4099-BD77-7A2734CED89A}" destId="{FF900841-F460-4CF4-AB9B-EFF674804F13}" srcOrd="0" destOrd="0" presId="urn:microsoft.com/office/officeart/2005/8/layout/orgChart1"/>
    <dgm:cxn modelId="{EFB1133F-2FB7-46AF-B2F3-9DB117B9751C}" type="presOf" srcId="{643F414D-4D43-4293-9703-2852A396B03A}" destId="{5F5EF368-82AA-4CC9-8EE3-CEE89071C9D3}" srcOrd="0" destOrd="0" presId="urn:microsoft.com/office/officeart/2005/8/layout/orgChart1"/>
    <dgm:cxn modelId="{D96EDD61-1AF8-43CE-9AAC-7033F0085610}" type="presOf" srcId="{86457113-A67A-48A7-860B-FAB70DA34C2A}" destId="{76F8B0F7-E016-4F8F-9128-CF04932414C8}" srcOrd="0" destOrd="0" presId="urn:microsoft.com/office/officeart/2005/8/layout/orgChart1"/>
    <dgm:cxn modelId="{61F9E761-A457-444C-9337-CE351CFC892A}" type="presOf" srcId="{11F7B9F0-0576-44F9-822F-15050E106B4A}" destId="{9E615DC0-CCF6-4EAE-8F2D-5A7613B36E83}"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961F2045-3698-4238-950B-D7A6408ABA63}" srcId="{38CCF93E-F1EA-4B2F-8DA7-EBCFF678925E}" destId="{21D07D4D-E637-4978-9A58-75348BA8779A}" srcOrd="2" destOrd="0" parTransId="{0789D95B-53D1-4B92-A441-EC50D0AE7C63}" sibTransId="{53EC72B7-8CFD-4EF6-8B17-48AF9B0CC325}"/>
    <dgm:cxn modelId="{5C1F7866-33D2-447A-8515-73CFCC577C43}" type="presOf" srcId="{2E15D7CB-2AFA-40D3-B687-F09A9EB09662}" destId="{909688AA-F71D-4513-B402-E2B4C54E5E0C}" srcOrd="0" destOrd="0" presId="urn:microsoft.com/office/officeart/2005/8/layout/orgChart1"/>
    <dgm:cxn modelId="{F3BD4569-B602-4A21-BC5B-89968202EB5C}" type="presOf" srcId="{6834CB85-9428-4902-98A4-147AABB2E31A}" destId="{ECB5A501-FA69-4E44-9A9C-1DFA9E39942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F1B76D4F-3A0A-456C-ADFC-F17235FC3AF1}" srcId="{2E15D7CB-2AFA-40D3-B687-F09A9EB09662}" destId="{817A3DE7-99E5-49FD-8D3B-900652BC055F}" srcOrd="0" destOrd="0" parTransId="{FB55130B-566C-434F-A46B-31D3CC53E739}" sibTransId="{06E54462-A411-467B-8D6B-6AD6E71E4C6F}"/>
    <dgm:cxn modelId="{CAA34952-AEAE-4B27-81C7-C4E81DC359C5}" type="presOf" srcId="{37DE04DD-715C-4B15-B0FA-68F77CE39C79}" destId="{B05796EA-C567-4D13-8E7F-D346E95062D0}"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C4A37D75-7640-4D7A-893D-4E6235BECDB3}" type="presOf" srcId="{663914B8-DA02-487B-9644-0E0C264C4A8F}" destId="{3B3B84C9-379F-465E-BF7E-12792B7EA225}" srcOrd="0" destOrd="0" presId="urn:microsoft.com/office/officeart/2005/8/layout/orgChart1"/>
    <dgm:cxn modelId="{A116A575-551E-43A2-9D4D-18E765812BBC}" type="presOf" srcId="{7CA3C837-8E90-4491-A2F8-A983CCA341C0}" destId="{257A2042-5079-4736-9F64-C6BBD51A26C8}" srcOrd="0" destOrd="0" presId="urn:microsoft.com/office/officeart/2005/8/layout/orgChart1"/>
    <dgm:cxn modelId="{40570F79-6BC6-48FA-9357-92474F099809}" type="presOf" srcId="{0789D95B-53D1-4B92-A441-EC50D0AE7C63}" destId="{4F6FF75A-7902-493E-ADDB-3158B7E3C55C}" srcOrd="0" destOrd="0" presId="urn:microsoft.com/office/officeart/2005/8/layout/orgChart1"/>
    <dgm:cxn modelId="{B5B7627A-476D-4D90-83CA-57E61479B3E5}" type="presOf" srcId="{BCB93161-45C2-4868-8626-5F6D9C0B71C3}" destId="{2B531E99-BA4A-4E8F-A494-F99C8D9967C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838AD81-1A26-4B09-9300-8CF2940E9BBD}" type="presOf" srcId="{611ACCA3-7AA9-44D9-8CE8-867D0E5B1B91}" destId="{C18D69E2-352D-4098-957C-982254171877}" srcOrd="0" destOrd="0" presId="urn:microsoft.com/office/officeart/2005/8/layout/orgChart1"/>
    <dgm:cxn modelId="{84F69485-F3D6-49E0-A59D-9C46FC88736B}" type="presOf" srcId="{817A3DE7-99E5-49FD-8D3B-900652BC055F}" destId="{04E7F9CB-7EE5-4246-8FFA-F79B22E3F8FC}" srcOrd="1" destOrd="0" presId="urn:microsoft.com/office/officeart/2005/8/layout/orgChart1"/>
    <dgm:cxn modelId="{8D926A8A-E481-401A-AD8C-4014BEE1AB7B}" type="presOf" srcId="{21D07D4D-E637-4978-9A58-75348BA8779A}" destId="{61BEC03D-2168-459E-805E-1788CFDA36CB}" srcOrd="0" destOrd="0" presId="urn:microsoft.com/office/officeart/2005/8/layout/orgChart1"/>
    <dgm:cxn modelId="{8B4A208D-7245-4C78-96C6-A801F68AA37D}" type="presOf" srcId="{71B7BAFA-1A74-4FF7-9B39-F2117EFC46AF}" destId="{1C8EADD8-D39E-4D6D-B5B9-349F4371D658}" srcOrd="1" destOrd="0" presId="urn:microsoft.com/office/officeart/2005/8/layout/orgChart1"/>
    <dgm:cxn modelId="{6C8A638D-FAFE-47C4-A6B2-66C3975E666D}" type="presOf" srcId="{38CCF93E-F1EA-4B2F-8DA7-EBCFF678925E}" destId="{238FD79F-7BA8-4669-9971-509D7C6230C1}" srcOrd="1" destOrd="0" presId="urn:microsoft.com/office/officeart/2005/8/layout/orgChart1"/>
    <dgm:cxn modelId="{1B30FC8F-A0C9-4448-9D97-3D61B4B95526}" type="presOf" srcId="{06C257BF-1D9F-4A2C-9D46-5F1960D7C14A}" destId="{EB7B1CB8-CDBB-46B6-8CBC-2417E66907B1}"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C2AEF390-303E-4776-8399-9CF946985BC6}" type="presOf" srcId="{8BE5C2D8-EBC9-46E5-B0EE-4D2E04338BF1}" destId="{22806FAE-8A68-4749-BA52-14022498F771}" srcOrd="0" destOrd="0" presId="urn:microsoft.com/office/officeart/2005/8/layout/orgChart1"/>
    <dgm:cxn modelId="{35E0E193-E480-4F41-A849-E70F805E45BA}" type="presOf" srcId="{FB55130B-566C-434F-A46B-31D3CC53E739}" destId="{13A3A29C-746F-4F53-A8C4-C5035C529595}" srcOrd="0" destOrd="0" presId="urn:microsoft.com/office/officeart/2005/8/layout/orgChart1"/>
    <dgm:cxn modelId="{376ADA94-5743-47F9-BBDA-4F39F1BA87C5}" type="presOf" srcId="{EA1C29B0-31B2-4516-A294-C0A677ECE5B1}" destId="{7E6F062E-7A35-44B0-96C8-663AA46C535E}" srcOrd="0" destOrd="0" presId="urn:microsoft.com/office/officeart/2005/8/layout/orgChart1"/>
    <dgm:cxn modelId="{3CC20D97-D264-40D0-B8FD-01323CC8B351}" type="presOf" srcId="{38CCF93E-F1EA-4B2F-8DA7-EBCFF678925E}" destId="{2ADDEA1E-AE52-4F6F-81D2-734EDCD3DB3E}" srcOrd="0" destOrd="0" presId="urn:microsoft.com/office/officeart/2005/8/layout/orgChart1"/>
    <dgm:cxn modelId="{9EE1F797-3CBA-4786-BCBC-EEF295184844}" type="presOf" srcId="{9A058FB8-87D3-418A-82E1-2E506CD68808}" destId="{22976C71-75FF-4BE8-AE7C-07B019260B44}" srcOrd="1" destOrd="0" presId="urn:microsoft.com/office/officeart/2005/8/layout/orgChart1"/>
    <dgm:cxn modelId="{3B01A199-14B4-4DA7-95C2-08B9E113E50F}" type="presOf" srcId="{25CF24CE-BF8E-4A78-AEC2-F4AADFD261E8}" destId="{36E9B0FF-5214-469A-B8F9-80F14A7F1271}" srcOrd="0" destOrd="0" presId="urn:microsoft.com/office/officeart/2005/8/layout/orgChart1"/>
    <dgm:cxn modelId="{6A4D879E-6518-44A6-88EF-29BEE641399D}" type="presOf" srcId="{7ECC3E52-EE07-4D36-9A0F-766F70FC64ED}" destId="{72093552-7BAE-4AD6-AF56-B9EBA5F7D308}" srcOrd="0" destOrd="0" presId="urn:microsoft.com/office/officeart/2005/8/layout/orgChart1"/>
    <dgm:cxn modelId="{D1A8ECAB-E80C-499C-96C3-652D72FE7B35}" type="presOf" srcId="{21D07D4D-E637-4978-9A58-75348BA8779A}" destId="{8B7B0E10-2107-40EB-81BA-D53BCA057D36}"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E17178B1-6C05-4AD9-B9BD-69E9EC3111DB}" type="presOf" srcId="{B94C5EB2-3CC6-467D-955C-B25C641A56E9}" destId="{C6B8A55D-4C84-431A-BE95-5B8E20F0721C}" srcOrd="0" destOrd="0" presId="urn:microsoft.com/office/officeart/2005/8/layout/orgChart1"/>
    <dgm:cxn modelId="{5A3D82B6-6F2F-47DE-BAA7-5F4C0A1BAF75}" type="presOf" srcId="{2E15D7CB-2AFA-40D3-B687-F09A9EB09662}" destId="{C0C034FF-B988-492B-9CB3-3C11E82137AB}" srcOrd="1" destOrd="0" presId="urn:microsoft.com/office/officeart/2005/8/layout/orgChart1"/>
    <dgm:cxn modelId="{96DE69BB-E2AC-4654-ADCD-68433D8C5F5D}" type="presOf" srcId="{53B0B8DD-AED2-4868-B496-CB9DE052134F}" destId="{7751CEEA-0EFB-498E-BD20-FF287B469591}" srcOrd="0" destOrd="0" presId="urn:microsoft.com/office/officeart/2005/8/layout/orgChart1"/>
    <dgm:cxn modelId="{B0E906BD-FB24-4367-9A97-D6443DAA9002}" type="presOf" srcId="{A43D6BF3-CD8D-40A9-810D-DFB932E74132}" destId="{76E732E9-504E-4903-8AB7-27EA7F972F0B}" srcOrd="0" destOrd="0" presId="urn:microsoft.com/office/officeart/2005/8/layout/orgChart1"/>
    <dgm:cxn modelId="{E61693BD-B78F-4728-8A14-D9850D9B64C6}" type="presOf" srcId="{3FE749E5-DD93-4EA4-B867-0B85BBA944ED}" destId="{EC97D09F-6D31-4A0F-B738-ABA4386ACD70}" srcOrd="0" destOrd="0" presId="urn:microsoft.com/office/officeart/2005/8/layout/orgChart1"/>
    <dgm:cxn modelId="{59616CBE-0021-49E5-B031-93504CA76985}" type="presOf" srcId="{6834CB85-9428-4902-98A4-147AABB2E31A}" destId="{91CE8448-F262-4D2E-9808-738199666EFE}" srcOrd="1" destOrd="0" presId="urn:microsoft.com/office/officeart/2005/8/layout/orgChart1"/>
    <dgm:cxn modelId="{70FF89BE-412E-4752-9FB3-D4A9320C456F}" type="presOf" srcId="{7DEEFDEC-A389-4762-995E-B74D80B80E6B}" destId="{0CD291DD-E7BB-4759-8E8A-AE477A2D60ED}"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18F25C2-3663-4D7E-80B5-DBF75549C08E}" type="presOf" srcId="{A43D6BF3-CD8D-40A9-810D-DFB932E74132}" destId="{6141ED1A-A989-4A5C-AAEB-329075FB8EA6}"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75604FC3-B3C6-4CD8-8201-9E53F32A0220}" type="presOf" srcId="{C8B983C6-6E7A-45BB-A0C1-41F8DEA20324}" destId="{08D1726F-BAE3-4C05-AF18-F7EE859571BB}"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B4FE4CCB-D2F9-4074-B49C-16BD2FC6E554}" srcId="{21D07D4D-E637-4978-9A58-75348BA8779A}" destId="{79514F03-8B98-4099-BD77-7A2734CED89A}" srcOrd="5" destOrd="0" parTransId="{8BE5C2D8-EBC9-46E5-B0EE-4D2E04338BF1}" sibTransId="{B921D2C4-E43C-445A-A5AC-A8C84456CCCA}"/>
    <dgm:cxn modelId="{D7A3BBD1-72B0-40FA-814A-66BD2A9233D5}" type="presOf" srcId="{65DF8D21-D75A-441C-BDDE-B0042B7F86BF}" destId="{FE114339-3F12-41AD-9369-36EB60C1061B}" srcOrd="0" destOrd="0" presId="urn:microsoft.com/office/officeart/2005/8/layout/orgChart1"/>
    <dgm:cxn modelId="{98032FD4-FEB5-4A48-8B88-C27EADC68AAA}" type="presOf" srcId="{7DEEFDEC-A389-4762-995E-B74D80B80E6B}" destId="{88ED32C4-00AC-423F-9BF1-8318E5503BE2}" srcOrd="1" destOrd="0" presId="urn:microsoft.com/office/officeart/2005/8/layout/orgChart1"/>
    <dgm:cxn modelId="{8AE024D8-C262-4111-A6CD-F993B32DE74D}" type="presOf" srcId="{BCB93161-45C2-4868-8626-5F6D9C0B71C3}" destId="{927E4C76-FDCB-472D-8A01-71C3B75F9784}" srcOrd="1" destOrd="0" presId="urn:microsoft.com/office/officeart/2005/8/layout/orgChart1"/>
    <dgm:cxn modelId="{2D90DED9-F222-4DAD-B387-A869C887FE9C}" type="presOf" srcId="{A4EF0FC0-754B-4AEE-AEE0-67DA69BC97E8}" destId="{D07DC466-F73B-4726-9AF8-569DF9BB73E3}" srcOrd="0" destOrd="0" presId="urn:microsoft.com/office/officeart/2005/8/layout/orgChart1"/>
    <dgm:cxn modelId="{FBF3C7DB-9185-4FE7-8B35-58A8CFDAA9AF}" type="presOf" srcId="{EA1C29B0-31B2-4516-A294-C0A677ECE5B1}" destId="{DE108E57-B0B6-483C-80A1-13BB2FC51C77}" srcOrd="1" destOrd="0" presId="urn:microsoft.com/office/officeart/2005/8/layout/orgChart1"/>
    <dgm:cxn modelId="{F14404E2-F74A-4411-9293-3ECC19C685A9}" type="presOf" srcId="{D878E367-D55E-445C-A78C-1E63CDFBCD7E}" destId="{B5DEE3CB-1E4A-49DC-A5FC-C7EF8B1A5675}"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9ABF5EF-1704-40DF-813B-0AC6202EF9C9}" type="presOf" srcId="{9A058FB8-87D3-418A-82E1-2E506CD68808}" destId="{43D2F693-AA1D-4B32-A276-8F0C978445B2}" srcOrd="0" destOrd="0" presId="urn:microsoft.com/office/officeart/2005/8/layout/orgChart1"/>
    <dgm:cxn modelId="{D268FFFF-3B83-4CA1-A857-A54B010C608C}" type="presOf" srcId="{6FF80309-50BF-4447-BDBC-8E18EEC2E4A3}" destId="{E1855AC9-C5D8-4E22-868E-1BED5400B95C}" srcOrd="0" destOrd="0" presId="urn:microsoft.com/office/officeart/2005/8/layout/orgChart1"/>
    <dgm:cxn modelId="{36A0DA28-85B8-4987-8A7D-B9647C5D2EA2}" type="presParOf" srcId="{FE114339-3F12-41AD-9369-36EB60C1061B}" destId="{BCDCB4C4-E458-48A9-9A61-7204F6A7DCB5}" srcOrd="0" destOrd="0" presId="urn:microsoft.com/office/officeart/2005/8/layout/orgChart1"/>
    <dgm:cxn modelId="{AF875923-2404-4858-A497-22C9DD956E1E}" type="presParOf" srcId="{BCDCB4C4-E458-48A9-9A61-7204F6A7DCB5}" destId="{42A5E530-4599-405A-8E43-BF4BCABFCD42}" srcOrd="0" destOrd="0" presId="urn:microsoft.com/office/officeart/2005/8/layout/orgChart1"/>
    <dgm:cxn modelId="{2E47A426-04BD-43B3-B532-DE2D0768A4F2}" type="presParOf" srcId="{42A5E530-4599-405A-8E43-BF4BCABFCD42}" destId="{2ADDEA1E-AE52-4F6F-81D2-734EDCD3DB3E}" srcOrd="0" destOrd="0" presId="urn:microsoft.com/office/officeart/2005/8/layout/orgChart1"/>
    <dgm:cxn modelId="{41E14770-DA79-4454-8529-D2BB83706A1C}" type="presParOf" srcId="{42A5E530-4599-405A-8E43-BF4BCABFCD42}" destId="{238FD79F-7BA8-4669-9971-509D7C6230C1}" srcOrd="1" destOrd="0" presId="urn:microsoft.com/office/officeart/2005/8/layout/orgChart1"/>
    <dgm:cxn modelId="{8F1B5D84-925D-4D2C-8C02-3409266F71AA}" type="presParOf" srcId="{BCDCB4C4-E458-48A9-9A61-7204F6A7DCB5}" destId="{75A9F778-2691-46A7-8C3E-04C66E307163}" srcOrd="1" destOrd="0" presId="urn:microsoft.com/office/officeart/2005/8/layout/orgChart1"/>
    <dgm:cxn modelId="{6CEFE921-CA5C-418B-A0CD-E58C636E7B19}" type="presParOf" srcId="{75A9F778-2691-46A7-8C3E-04C66E307163}" destId="{7751CEEA-0EFB-498E-BD20-FF287B469591}" srcOrd="0" destOrd="0" presId="urn:microsoft.com/office/officeart/2005/8/layout/orgChart1"/>
    <dgm:cxn modelId="{16652B53-5FE5-4379-BDCB-48B326DE082E}" type="presParOf" srcId="{75A9F778-2691-46A7-8C3E-04C66E307163}" destId="{420AD676-5736-42BA-8834-727C44F26CC6}" srcOrd="1" destOrd="0" presId="urn:microsoft.com/office/officeart/2005/8/layout/orgChart1"/>
    <dgm:cxn modelId="{9FC41076-7626-42AA-95DA-86775387E622}" type="presParOf" srcId="{420AD676-5736-42BA-8834-727C44F26CC6}" destId="{ACFF491F-7AAD-4564-ADE8-81637557F422}" srcOrd="0" destOrd="0" presId="urn:microsoft.com/office/officeart/2005/8/layout/orgChart1"/>
    <dgm:cxn modelId="{FDE538BD-005D-4AB8-83FF-45CAF094C506}" type="presParOf" srcId="{ACFF491F-7AAD-4564-ADE8-81637557F422}" destId="{909688AA-F71D-4513-B402-E2B4C54E5E0C}" srcOrd="0" destOrd="0" presId="urn:microsoft.com/office/officeart/2005/8/layout/orgChart1"/>
    <dgm:cxn modelId="{1085DF18-9DCD-499E-98E6-B38BDDA508B5}" type="presParOf" srcId="{ACFF491F-7AAD-4564-ADE8-81637557F422}" destId="{C0C034FF-B988-492B-9CB3-3C11E82137AB}" srcOrd="1" destOrd="0" presId="urn:microsoft.com/office/officeart/2005/8/layout/orgChart1"/>
    <dgm:cxn modelId="{DDAFA164-9BD6-4EEC-8255-9F70A6A00006}" type="presParOf" srcId="{420AD676-5736-42BA-8834-727C44F26CC6}" destId="{BFD2D3A0-780A-48D3-810D-A4CAF869FD40}" srcOrd="1" destOrd="0" presId="urn:microsoft.com/office/officeart/2005/8/layout/orgChart1"/>
    <dgm:cxn modelId="{8FB85A2F-822F-46CD-9E0B-48407ADC67C3}" type="presParOf" srcId="{BFD2D3A0-780A-48D3-810D-A4CAF869FD40}" destId="{13A3A29C-746F-4F53-A8C4-C5035C529595}" srcOrd="0" destOrd="0" presId="urn:microsoft.com/office/officeart/2005/8/layout/orgChart1"/>
    <dgm:cxn modelId="{A1E4D952-7585-4C2E-9D0D-A96AAF7A0C32}" type="presParOf" srcId="{BFD2D3A0-780A-48D3-810D-A4CAF869FD40}" destId="{E25FA6CE-A6B7-44C8-9A74-78B48FFDD0DC}" srcOrd="1" destOrd="0" presId="urn:microsoft.com/office/officeart/2005/8/layout/orgChart1"/>
    <dgm:cxn modelId="{EDE10004-9739-4FD9-8BA9-B4B99F9F1584}" type="presParOf" srcId="{E25FA6CE-A6B7-44C8-9A74-78B48FFDD0DC}" destId="{3395163B-F455-42D6-BDFC-F49F86A9704F}" srcOrd="0" destOrd="0" presId="urn:microsoft.com/office/officeart/2005/8/layout/orgChart1"/>
    <dgm:cxn modelId="{7B0CBD61-D222-4D6E-936A-5F62249FEEC2}" type="presParOf" srcId="{3395163B-F455-42D6-BDFC-F49F86A9704F}" destId="{542DCC4B-EE1F-4D69-821E-F92D2BD1965C}" srcOrd="0" destOrd="0" presId="urn:microsoft.com/office/officeart/2005/8/layout/orgChart1"/>
    <dgm:cxn modelId="{366FD393-AE44-4D85-A441-FDE64E644A5E}" type="presParOf" srcId="{3395163B-F455-42D6-BDFC-F49F86A9704F}" destId="{04E7F9CB-7EE5-4246-8FFA-F79B22E3F8FC}" srcOrd="1" destOrd="0" presId="urn:microsoft.com/office/officeart/2005/8/layout/orgChart1"/>
    <dgm:cxn modelId="{24284A2E-EC8A-457B-B16F-CA62E04E361F}" type="presParOf" srcId="{E25FA6CE-A6B7-44C8-9A74-78B48FFDD0DC}" destId="{3238012D-822A-4E57-8173-DD6D7D830592}" srcOrd="1" destOrd="0" presId="urn:microsoft.com/office/officeart/2005/8/layout/orgChart1"/>
    <dgm:cxn modelId="{5771E980-F335-4E13-9144-081EE54B6291}" type="presParOf" srcId="{E25FA6CE-A6B7-44C8-9A74-78B48FFDD0DC}" destId="{866B1A15-26E2-44E2-85B8-819D3B2C786E}" srcOrd="2" destOrd="0" presId="urn:microsoft.com/office/officeart/2005/8/layout/orgChart1"/>
    <dgm:cxn modelId="{51D79C3D-7B56-4092-83AD-B533D8E1732F}" type="presParOf" srcId="{BFD2D3A0-780A-48D3-810D-A4CAF869FD40}" destId="{E78F22A2-BEA8-4FC0-B467-E6D9B8044005}" srcOrd="2" destOrd="0" presId="urn:microsoft.com/office/officeart/2005/8/layout/orgChart1"/>
    <dgm:cxn modelId="{AE4A0236-3FA3-4384-9BE8-030143E6AEAD}" type="presParOf" srcId="{BFD2D3A0-780A-48D3-810D-A4CAF869FD40}" destId="{9B311509-86FD-4506-9F22-FA73C0E8D44F}" srcOrd="3" destOrd="0" presId="urn:microsoft.com/office/officeart/2005/8/layout/orgChart1"/>
    <dgm:cxn modelId="{A5813B71-2FCA-409E-99CB-7A1B8D4944E4}" type="presParOf" srcId="{9B311509-86FD-4506-9F22-FA73C0E8D44F}" destId="{D8A5293E-3048-4AD2-A2BF-F4856E58CD90}" srcOrd="0" destOrd="0" presId="urn:microsoft.com/office/officeart/2005/8/layout/orgChart1"/>
    <dgm:cxn modelId="{6C958D71-BAFC-4382-A3E4-92C81144A109}" type="presParOf" srcId="{D8A5293E-3048-4AD2-A2BF-F4856E58CD90}" destId="{5F5EF368-82AA-4CC9-8EE3-CEE89071C9D3}" srcOrd="0" destOrd="0" presId="urn:microsoft.com/office/officeart/2005/8/layout/orgChart1"/>
    <dgm:cxn modelId="{78D19448-4952-44A2-AFEA-6DBD9A167D1B}" type="presParOf" srcId="{D8A5293E-3048-4AD2-A2BF-F4856E58CD90}" destId="{6375888E-705B-4559-9919-87D1CA6A51F5}" srcOrd="1" destOrd="0" presId="urn:microsoft.com/office/officeart/2005/8/layout/orgChart1"/>
    <dgm:cxn modelId="{6561E284-9774-4E9E-B9E9-FEED036649C5}" type="presParOf" srcId="{9B311509-86FD-4506-9F22-FA73C0E8D44F}" destId="{5AEA57D7-43A2-4289-B970-7A3816DB923A}" srcOrd="1" destOrd="0" presId="urn:microsoft.com/office/officeart/2005/8/layout/orgChart1"/>
    <dgm:cxn modelId="{D52DF67E-0456-4B5C-9DAC-1E7E957A258A}" type="presParOf" srcId="{9B311509-86FD-4506-9F22-FA73C0E8D44F}" destId="{88B9B15E-8D81-4397-9000-27DAEF01BABD}" srcOrd="2" destOrd="0" presId="urn:microsoft.com/office/officeart/2005/8/layout/orgChart1"/>
    <dgm:cxn modelId="{93F63C91-85CD-4B15-AB5E-77A8D7DFF07D}" type="presParOf" srcId="{420AD676-5736-42BA-8834-727C44F26CC6}" destId="{66B3C26E-9192-43AF-B9EA-91A5C38842C2}" srcOrd="2" destOrd="0" presId="urn:microsoft.com/office/officeart/2005/8/layout/orgChart1"/>
    <dgm:cxn modelId="{4095F6D9-18A7-48AE-BB71-23A23C1AA225}" type="presParOf" srcId="{75A9F778-2691-46A7-8C3E-04C66E307163}" destId="{C18D69E2-352D-4098-957C-982254171877}" srcOrd="2" destOrd="0" presId="urn:microsoft.com/office/officeart/2005/8/layout/orgChart1"/>
    <dgm:cxn modelId="{D2C7ACB0-798E-4F10-B474-B2BFD514A7B6}" type="presParOf" srcId="{75A9F778-2691-46A7-8C3E-04C66E307163}" destId="{2854B084-43A0-4817-80B5-3465B0698DF9}" srcOrd="3" destOrd="0" presId="urn:microsoft.com/office/officeart/2005/8/layout/orgChart1"/>
    <dgm:cxn modelId="{D3BBF46B-891A-4232-BCD4-10B1784C7B49}" type="presParOf" srcId="{2854B084-43A0-4817-80B5-3465B0698DF9}" destId="{4D6DD11B-72AD-4D33-BFB3-A9580DD51626}" srcOrd="0" destOrd="0" presId="urn:microsoft.com/office/officeart/2005/8/layout/orgChart1"/>
    <dgm:cxn modelId="{9592B170-717C-4FE3-9B38-090F5FC01894}" type="presParOf" srcId="{4D6DD11B-72AD-4D33-BFB3-A9580DD51626}" destId="{43D2F693-AA1D-4B32-A276-8F0C978445B2}" srcOrd="0" destOrd="0" presId="urn:microsoft.com/office/officeart/2005/8/layout/orgChart1"/>
    <dgm:cxn modelId="{EE75ACE9-2DC1-4939-9ADB-31E40DAE2443}" type="presParOf" srcId="{4D6DD11B-72AD-4D33-BFB3-A9580DD51626}" destId="{22976C71-75FF-4BE8-AE7C-07B019260B44}" srcOrd="1" destOrd="0" presId="urn:microsoft.com/office/officeart/2005/8/layout/orgChart1"/>
    <dgm:cxn modelId="{1F177F8E-825A-490D-A1E5-465BA6BC1860}" type="presParOf" srcId="{2854B084-43A0-4817-80B5-3465B0698DF9}" destId="{5E56B4E9-072E-4013-B9D8-DBA5E03B41F3}" srcOrd="1" destOrd="0" presId="urn:microsoft.com/office/officeart/2005/8/layout/orgChart1"/>
    <dgm:cxn modelId="{94D4B9EB-02F1-4563-B55E-D7EA06710DD7}" type="presParOf" srcId="{5E56B4E9-072E-4013-B9D8-DBA5E03B41F3}" destId="{EC97D09F-6D31-4A0F-B738-ABA4386ACD70}" srcOrd="0" destOrd="0" presId="urn:microsoft.com/office/officeart/2005/8/layout/orgChart1"/>
    <dgm:cxn modelId="{3C571509-4FE1-452B-B87A-1CB240C99674}" type="presParOf" srcId="{5E56B4E9-072E-4013-B9D8-DBA5E03B41F3}" destId="{D652E6D9-13BF-4A82-91AC-CA3413BBACF2}" srcOrd="1" destOrd="0" presId="urn:microsoft.com/office/officeart/2005/8/layout/orgChart1"/>
    <dgm:cxn modelId="{3334D7F9-51C4-4490-81E8-2D517521C65F}" type="presParOf" srcId="{D652E6D9-13BF-4A82-91AC-CA3413BBACF2}" destId="{C845B5F7-18FE-4B6E-A63B-8C15FC40FAE7}" srcOrd="0" destOrd="0" presId="urn:microsoft.com/office/officeart/2005/8/layout/orgChart1"/>
    <dgm:cxn modelId="{9A54836B-1E4A-46C3-B2E6-59331F26C97C}" type="presParOf" srcId="{C845B5F7-18FE-4B6E-A63B-8C15FC40FAE7}" destId="{7E6F062E-7A35-44B0-96C8-663AA46C535E}" srcOrd="0" destOrd="0" presId="urn:microsoft.com/office/officeart/2005/8/layout/orgChart1"/>
    <dgm:cxn modelId="{2F39738E-8B1F-473A-8061-DF2157F56691}" type="presParOf" srcId="{C845B5F7-18FE-4B6E-A63B-8C15FC40FAE7}" destId="{DE108E57-B0B6-483C-80A1-13BB2FC51C77}" srcOrd="1" destOrd="0" presId="urn:microsoft.com/office/officeart/2005/8/layout/orgChart1"/>
    <dgm:cxn modelId="{F7B5C8BB-4975-4049-AD7C-FB089A52EC94}" type="presParOf" srcId="{D652E6D9-13BF-4A82-91AC-CA3413BBACF2}" destId="{07CB402D-A896-4E9B-A972-F8328F2F3545}" srcOrd="1" destOrd="0" presId="urn:microsoft.com/office/officeart/2005/8/layout/orgChart1"/>
    <dgm:cxn modelId="{75F29223-AF43-409C-8A4F-4FE1BD99D6DB}" type="presParOf" srcId="{D652E6D9-13BF-4A82-91AC-CA3413BBACF2}" destId="{63567D84-31B9-4320-9493-3F98AF5DDE8A}" srcOrd="2" destOrd="0" presId="urn:microsoft.com/office/officeart/2005/8/layout/orgChart1"/>
    <dgm:cxn modelId="{528B7ABD-A914-4D62-9A06-733916227863}" type="presParOf" srcId="{2854B084-43A0-4817-80B5-3465B0698DF9}" destId="{8F19792C-2E7B-4DFF-9E89-C7A3BD93E3CD}" srcOrd="2" destOrd="0" presId="urn:microsoft.com/office/officeart/2005/8/layout/orgChart1"/>
    <dgm:cxn modelId="{1876AC25-BBD5-463E-BD47-667CECC590FA}" type="presParOf" srcId="{75A9F778-2691-46A7-8C3E-04C66E307163}" destId="{4F6FF75A-7902-493E-ADDB-3158B7E3C55C}" srcOrd="4" destOrd="0" presId="urn:microsoft.com/office/officeart/2005/8/layout/orgChart1"/>
    <dgm:cxn modelId="{66CF224D-FC51-428A-9557-57BE0F322F50}" type="presParOf" srcId="{75A9F778-2691-46A7-8C3E-04C66E307163}" destId="{FAE8CB8B-ED1A-4F66-B8D6-92AB91F0EC03}" srcOrd="5" destOrd="0" presId="urn:microsoft.com/office/officeart/2005/8/layout/orgChart1"/>
    <dgm:cxn modelId="{1B1032FA-5016-4788-B79C-D3BAFCF5E218}" type="presParOf" srcId="{FAE8CB8B-ED1A-4F66-B8D6-92AB91F0EC03}" destId="{DA62FDE0-FBFD-49BA-857C-F7A155B94259}" srcOrd="0" destOrd="0" presId="urn:microsoft.com/office/officeart/2005/8/layout/orgChart1"/>
    <dgm:cxn modelId="{87E84E9E-BFB1-4176-AA31-A460F715FD1B}" type="presParOf" srcId="{DA62FDE0-FBFD-49BA-857C-F7A155B94259}" destId="{61BEC03D-2168-459E-805E-1788CFDA36CB}" srcOrd="0" destOrd="0" presId="urn:microsoft.com/office/officeart/2005/8/layout/orgChart1"/>
    <dgm:cxn modelId="{B78E746F-9979-4D07-95A3-E5BA6C3757EE}" type="presParOf" srcId="{DA62FDE0-FBFD-49BA-857C-F7A155B94259}" destId="{8B7B0E10-2107-40EB-81BA-D53BCA057D36}" srcOrd="1" destOrd="0" presId="urn:microsoft.com/office/officeart/2005/8/layout/orgChart1"/>
    <dgm:cxn modelId="{9F8B6A03-68C8-4669-90CB-2BFA4570A6BC}" type="presParOf" srcId="{FAE8CB8B-ED1A-4F66-B8D6-92AB91F0EC03}" destId="{362F3FCC-CEEA-4A2D-9E02-4C4057BB2286}" srcOrd="1" destOrd="0" presId="urn:microsoft.com/office/officeart/2005/8/layout/orgChart1"/>
    <dgm:cxn modelId="{BE467147-8B05-4405-A12F-1A21C8C7D81D}" type="presParOf" srcId="{362F3FCC-CEEA-4A2D-9E02-4C4057BB2286}" destId="{029BFFAD-23B5-4836-92ED-4649AEE3AC8E}" srcOrd="0" destOrd="0" presId="urn:microsoft.com/office/officeart/2005/8/layout/orgChart1"/>
    <dgm:cxn modelId="{FFE8C5C9-56D2-42C2-9103-69243A929053}" type="presParOf" srcId="{362F3FCC-CEEA-4A2D-9E02-4C4057BB2286}" destId="{F0444873-3CFC-43CB-8A00-720ACEB8678B}" srcOrd="1" destOrd="0" presId="urn:microsoft.com/office/officeart/2005/8/layout/orgChart1"/>
    <dgm:cxn modelId="{AAB323B9-DC42-4B17-A29F-3D58BF01B711}" type="presParOf" srcId="{F0444873-3CFC-43CB-8A00-720ACEB8678B}" destId="{B96A9CE6-A256-4751-8E7D-0EDA4D633A67}" srcOrd="0" destOrd="0" presId="urn:microsoft.com/office/officeart/2005/8/layout/orgChart1"/>
    <dgm:cxn modelId="{5EB3B03D-C63C-47DC-B4F5-17B666D32412}" type="presParOf" srcId="{B96A9CE6-A256-4751-8E7D-0EDA4D633A67}" destId="{2B531E99-BA4A-4E8F-A494-F99C8D9967C5}" srcOrd="0" destOrd="0" presId="urn:microsoft.com/office/officeart/2005/8/layout/orgChart1"/>
    <dgm:cxn modelId="{98A4A623-3D91-4760-BB84-9BB174C04B76}" type="presParOf" srcId="{B96A9CE6-A256-4751-8E7D-0EDA4D633A67}" destId="{927E4C76-FDCB-472D-8A01-71C3B75F9784}" srcOrd="1" destOrd="0" presId="urn:microsoft.com/office/officeart/2005/8/layout/orgChart1"/>
    <dgm:cxn modelId="{A629CA44-FE94-43DA-94B6-CAB290067120}" type="presParOf" srcId="{F0444873-3CFC-43CB-8A00-720ACEB8678B}" destId="{59835B79-5BEA-409A-ADE9-8708209DF6BC}" srcOrd="1" destOrd="0" presId="urn:microsoft.com/office/officeart/2005/8/layout/orgChart1"/>
    <dgm:cxn modelId="{B7DE2F1D-C0FF-441D-89BE-2C091AEEF408}" type="presParOf" srcId="{F0444873-3CFC-43CB-8A00-720ACEB8678B}" destId="{6422F449-AC62-453A-8A47-80F6B9208069}" srcOrd="2" destOrd="0" presId="urn:microsoft.com/office/officeart/2005/8/layout/orgChart1"/>
    <dgm:cxn modelId="{88026888-BF02-4226-98FC-875A082472D0}" type="presParOf" srcId="{362F3FCC-CEEA-4A2D-9E02-4C4057BB2286}" destId="{36E9B0FF-5214-469A-B8F9-80F14A7F1271}" srcOrd="2" destOrd="0" presId="urn:microsoft.com/office/officeart/2005/8/layout/orgChart1"/>
    <dgm:cxn modelId="{5B68EED5-0FEA-451A-BA34-DB5323F04AF6}" type="presParOf" srcId="{362F3FCC-CEEA-4A2D-9E02-4C4057BB2286}" destId="{1A1B05C8-BECA-4A8F-BAD0-E31386EFA81C}" srcOrd="3" destOrd="0" presId="urn:microsoft.com/office/officeart/2005/8/layout/orgChart1"/>
    <dgm:cxn modelId="{09C062B4-E275-4F6B-B1A9-07921116D5F9}" type="presParOf" srcId="{1A1B05C8-BECA-4A8F-BAD0-E31386EFA81C}" destId="{BFBD9C3D-9208-42FC-9BC7-79FC80752F42}" srcOrd="0" destOrd="0" presId="urn:microsoft.com/office/officeart/2005/8/layout/orgChart1"/>
    <dgm:cxn modelId="{5B9A122B-5D17-43BE-8937-91E6F0113C86}" type="presParOf" srcId="{BFBD9C3D-9208-42FC-9BC7-79FC80752F42}" destId="{0CD291DD-E7BB-4759-8E8A-AE477A2D60ED}" srcOrd="0" destOrd="0" presId="urn:microsoft.com/office/officeart/2005/8/layout/orgChart1"/>
    <dgm:cxn modelId="{734E8F21-7C41-4B1C-A83C-644E19D82731}" type="presParOf" srcId="{BFBD9C3D-9208-42FC-9BC7-79FC80752F42}" destId="{88ED32C4-00AC-423F-9BF1-8318E5503BE2}" srcOrd="1" destOrd="0" presId="urn:microsoft.com/office/officeart/2005/8/layout/orgChart1"/>
    <dgm:cxn modelId="{A9A1170D-BD8D-4C6F-A447-C1F1D76FC1DF}" type="presParOf" srcId="{1A1B05C8-BECA-4A8F-BAD0-E31386EFA81C}" destId="{E06993AB-2A8B-4F20-8E04-CAB2F22CF4DD}" srcOrd="1" destOrd="0" presId="urn:microsoft.com/office/officeart/2005/8/layout/orgChart1"/>
    <dgm:cxn modelId="{F41B83E0-D74E-49C7-A854-9EE6A2AEE903}" type="presParOf" srcId="{1A1B05C8-BECA-4A8F-BAD0-E31386EFA81C}" destId="{F71FE75B-4DFF-495A-AB53-EBBBFC205EF0}" srcOrd="2" destOrd="0" presId="urn:microsoft.com/office/officeart/2005/8/layout/orgChart1"/>
    <dgm:cxn modelId="{67753294-D214-4E68-9F51-348AE7D7D939}" type="presParOf" srcId="{362F3FCC-CEEA-4A2D-9E02-4C4057BB2286}" destId="{76F8B0F7-E016-4F8F-9128-CF04932414C8}" srcOrd="4" destOrd="0" presId="urn:microsoft.com/office/officeart/2005/8/layout/orgChart1"/>
    <dgm:cxn modelId="{3272B482-FF12-4303-8A2F-652926E1A50D}" type="presParOf" srcId="{362F3FCC-CEEA-4A2D-9E02-4C4057BB2286}" destId="{57B618D5-C566-4C5B-A5D2-29A7A714DAE6}" srcOrd="5" destOrd="0" presId="urn:microsoft.com/office/officeart/2005/8/layout/orgChart1"/>
    <dgm:cxn modelId="{8FB93FF1-58CB-4CFB-AAAE-425AAA2E8DE5}" type="presParOf" srcId="{57B618D5-C566-4C5B-A5D2-29A7A714DAE6}" destId="{0DEDBA31-41E0-4B21-BCA7-3557F1D7F97C}" srcOrd="0" destOrd="0" presId="urn:microsoft.com/office/officeart/2005/8/layout/orgChart1"/>
    <dgm:cxn modelId="{6E96F23E-E599-4F4C-A321-4B42317E402E}" type="presParOf" srcId="{0DEDBA31-41E0-4B21-BCA7-3557F1D7F97C}" destId="{7951960A-D704-41BC-A116-A37081AFDF39}" srcOrd="0" destOrd="0" presId="urn:microsoft.com/office/officeart/2005/8/layout/orgChart1"/>
    <dgm:cxn modelId="{B7B237F7-90ED-433C-9C8F-0ECA052EE304}" type="presParOf" srcId="{0DEDBA31-41E0-4B21-BCA7-3557F1D7F97C}" destId="{4B492E80-DFDF-4D36-8E7B-97770D60225B}" srcOrd="1" destOrd="0" presId="urn:microsoft.com/office/officeart/2005/8/layout/orgChart1"/>
    <dgm:cxn modelId="{CBB48053-AD78-4A19-BD40-F05D0787EEAA}" type="presParOf" srcId="{57B618D5-C566-4C5B-A5D2-29A7A714DAE6}" destId="{2CF4435E-599B-432F-86FB-428BCF67D955}" srcOrd="1" destOrd="0" presId="urn:microsoft.com/office/officeart/2005/8/layout/orgChart1"/>
    <dgm:cxn modelId="{8FBFA811-43B2-4730-8030-D9E6697EBA96}" type="presParOf" srcId="{57B618D5-C566-4C5B-A5D2-29A7A714DAE6}" destId="{5BD9C6FE-1D7A-4EEE-8F56-A430B3FEFBBA}" srcOrd="2" destOrd="0" presId="urn:microsoft.com/office/officeart/2005/8/layout/orgChart1"/>
    <dgm:cxn modelId="{01706BB5-BB80-4DAE-9DE9-432451C12051}" type="presParOf" srcId="{362F3FCC-CEEA-4A2D-9E02-4C4057BB2286}" destId="{3B3B84C9-379F-465E-BF7E-12792B7EA225}" srcOrd="6" destOrd="0" presId="urn:microsoft.com/office/officeart/2005/8/layout/orgChart1"/>
    <dgm:cxn modelId="{9C634ED0-E504-4A05-A568-8203D01DEE60}" type="presParOf" srcId="{362F3FCC-CEEA-4A2D-9E02-4C4057BB2286}" destId="{ECD37333-609E-4499-9825-298221A56D55}" srcOrd="7" destOrd="0" presId="urn:microsoft.com/office/officeart/2005/8/layout/orgChart1"/>
    <dgm:cxn modelId="{60778393-BCDD-47E2-826F-30AEF57FC971}" type="presParOf" srcId="{ECD37333-609E-4499-9825-298221A56D55}" destId="{2DB41ABD-0E5F-4C15-B9DD-093D0B906F8E}" srcOrd="0" destOrd="0" presId="urn:microsoft.com/office/officeart/2005/8/layout/orgChart1"/>
    <dgm:cxn modelId="{B957F1B5-3919-4BDD-BE36-17EB2D6008BB}" type="presParOf" srcId="{2DB41ABD-0E5F-4C15-B9DD-093D0B906F8E}" destId="{76E732E9-504E-4903-8AB7-27EA7F972F0B}" srcOrd="0" destOrd="0" presId="urn:microsoft.com/office/officeart/2005/8/layout/orgChart1"/>
    <dgm:cxn modelId="{325AD9C9-6C02-4687-9BE6-4F741B1237F0}" type="presParOf" srcId="{2DB41ABD-0E5F-4C15-B9DD-093D0B906F8E}" destId="{6141ED1A-A989-4A5C-AAEB-329075FB8EA6}" srcOrd="1" destOrd="0" presId="urn:microsoft.com/office/officeart/2005/8/layout/orgChart1"/>
    <dgm:cxn modelId="{4CC549ED-88E0-4F65-B0A1-65B564D4B1FB}" type="presParOf" srcId="{ECD37333-609E-4499-9825-298221A56D55}" destId="{541AB5A6-816E-4172-9BCD-B178DB0F76E7}" srcOrd="1" destOrd="0" presId="urn:microsoft.com/office/officeart/2005/8/layout/orgChart1"/>
    <dgm:cxn modelId="{940868AD-6D0F-43F7-B938-439A4F2C396C}" type="presParOf" srcId="{ECD37333-609E-4499-9825-298221A56D55}" destId="{F40683C4-C38D-46CA-B490-324AEF51DF88}" srcOrd="2" destOrd="0" presId="urn:microsoft.com/office/officeart/2005/8/layout/orgChart1"/>
    <dgm:cxn modelId="{72546E2F-DEBB-4C8E-9D28-F7B72B8A617D}" type="presParOf" srcId="{362F3FCC-CEEA-4A2D-9E02-4C4057BB2286}" destId="{C6B8A55D-4C84-431A-BE95-5B8E20F0721C}" srcOrd="8" destOrd="0" presId="urn:microsoft.com/office/officeart/2005/8/layout/orgChart1"/>
    <dgm:cxn modelId="{3B73D150-0E71-441E-93FE-D11EA40B449B}" type="presParOf" srcId="{362F3FCC-CEEA-4A2D-9E02-4C4057BB2286}" destId="{A8EF0697-59D4-4BC3-8370-BB3ECE93B1BA}" srcOrd="9" destOrd="0" presId="urn:microsoft.com/office/officeart/2005/8/layout/orgChart1"/>
    <dgm:cxn modelId="{80AC035A-185B-4322-B511-D74CD1C106FB}" type="presParOf" srcId="{A8EF0697-59D4-4BC3-8370-BB3ECE93B1BA}" destId="{5919B697-CBC0-4647-89DB-F28EDEC07ACE}" srcOrd="0" destOrd="0" presId="urn:microsoft.com/office/officeart/2005/8/layout/orgChart1"/>
    <dgm:cxn modelId="{FF3507B1-FB0E-4B23-AF53-C670D0FDA763}" type="presParOf" srcId="{5919B697-CBC0-4647-89DB-F28EDEC07ACE}" destId="{E1855AC9-C5D8-4E22-868E-1BED5400B95C}" srcOrd="0" destOrd="0" presId="urn:microsoft.com/office/officeart/2005/8/layout/orgChart1"/>
    <dgm:cxn modelId="{D5D00C7D-A404-445B-8D2B-8176B55FFDFF}" type="presParOf" srcId="{5919B697-CBC0-4647-89DB-F28EDEC07ACE}" destId="{A3882035-E28A-4EF2-88FB-FE07C6B1F2EC}" srcOrd="1" destOrd="0" presId="urn:microsoft.com/office/officeart/2005/8/layout/orgChart1"/>
    <dgm:cxn modelId="{B795D558-669F-44F2-A405-73A51A47FA22}" type="presParOf" srcId="{A8EF0697-59D4-4BC3-8370-BB3ECE93B1BA}" destId="{130F7A55-D062-43D4-9F90-8DEC304F584F}" srcOrd="1" destOrd="0" presId="urn:microsoft.com/office/officeart/2005/8/layout/orgChart1"/>
    <dgm:cxn modelId="{EEE3BB50-7829-44DA-BB88-D28534B1D475}" type="presParOf" srcId="{A8EF0697-59D4-4BC3-8370-BB3ECE93B1BA}" destId="{9A884CFA-D9D8-4414-8B76-E187BD1EB655}" srcOrd="2" destOrd="0" presId="urn:microsoft.com/office/officeart/2005/8/layout/orgChart1"/>
    <dgm:cxn modelId="{5966F12C-957E-4CC4-AC33-DC5AD9F3FC76}" type="presParOf" srcId="{362F3FCC-CEEA-4A2D-9E02-4C4057BB2286}" destId="{22806FAE-8A68-4749-BA52-14022498F771}" srcOrd="10" destOrd="0" presId="urn:microsoft.com/office/officeart/2005/8/layout/orgChart1"/>
    <dgm:cxn modelId="{9088B12F-1B4C-4296-ABB1-ADEE0C6EDEBE}" type="presParOf" srcId="{362F3FCC-CEEA-4A2D-9E02-4C4057BB2286}" destId="{6EE3D608-0754-4ABA-816C-503FDFF19CDD}" srcOrd="11" destOrd="0" presId="urn:microsoft.com/office/officeart/2005/8/layout/orgChart1"/>
    <dgm:cxn modelId="{CD3FF8B4-DF11-4F69-B2DF-ECD909FC521C}" type="presParOf" srcId="{6EE3D608-0754-4ABA-816C-503FDFF19CDD}" destId="{A07BCB82-813F-4994-B16D-F9D192345EED}" srcOrd="0" destOrd="0" presId="urn:microsoft.com/office/officeart/2005/8/layout/orgChart1"/>
    <dgm:cxn modelId="{8AAC7938-31AB-40E6-B16F-282EB2B74501}" type="presParOf" srcId="{A07BCB82-813F-4994-B16D-F9D192345EED}" destId="{FF900841-F460-4CF4-AB9B-EFF674804F13}" srcOrd="0" destOrd="0" presId="urn:microsoft.com/office/officeart/2005/8/layout/orgChart1"/>
    <dgm:cxn modelId="{285FC150-C4BD-44C3-8DB8-8E8E8837D2CF}" type="presParOf" srcId="{A07BCB82-813F-4994-B16D-F9D192345EED}" destId="{8DEEB54D-14E1-4C21-8F22-918247842C11}" srcOrd="1" destOrd="0" presId="urn:microsoft.com/office/officeart/2005/8/layout/orgChart1"/>
    <dgm:cxn modelId="{EA136203-9152-4DBB-A348-93854E77F812}" type="presParOf" srcId="{6EE3D608-0754-4ABA-816C-503FDFF19CDD}" destId="{F4191C18-A158-41E8-9D57-B9E38D3FBB36}" srcOrd="1" destOrd="0" presId="urn:microsoft.com/office/officeart/2005/8/layout/orgChart1"/>
    <dgm:cxn modelId="{EBAF420F-8B75-481D-B8EB-43876A0DC52B}" type="presParOf" srcId="{6EE3D608-0754-4ABA-816C-503FDFF19CDD}" destId="{D28C6266-6DC2-4B74-8B96-E026A756B281}" srcOrd="2" destOrd="0" presId="urn:microsoft.com/office/officeart/2005/8/layout/orgChart1"/>
    <dgm:cxn modelId="{264956CF-DD20-4653-A609-BBD6481ACBA3}" type="presParOf" srcId="{FAE8CB8B-ED1A-4F66-B8D6-92AB91F0EC03}" destId="{FDF39186-3318-49E4-9F06-101BDB9D4D51}" srcOrd="2" destOrd="0" presId="urn:microsoft.com/office/officeart/2005/8/layout/orgChart1"/>
    <dgm:cxn modelId="{7B22CB67-7490-4064-AEC9-7322AD35529D}" type="presParOf" srcId="{75A9F778-2691-46A7-8C3E-04C66E307163}" destId="{D07DC466-F73B-4726-9AF8-569DF9BB73E3}" srcOrd="6" destOrd="0" presId="urn:microsoft.com/office/officeart/2005/8/layout/orgChart1"/>
    <dgm:cxn modelId="{FAFCB1F2-AE24-4D57-B1A5-D21278C7A447}" type="presParOf" srcId="{75A9F778-2691-46A7-8C3E-04C66E307163}" destId="{12A36960-1023-483F-A467-AFF620B44CB3}" srcOrd="7" destOrd="0" presId="urn:microsoft.com/office/officeart/2005/8/layout/orgChart1"/>
    <dgm:cxn modelId="{A683844E-853F-4FE7-9CD1-9BAE5910710B}" type="presParOf" srcId="{12A36960-1023-483F-A467-AFF620B44CB3}" destId="{BFF78818-66ED-4A21-8DBD-CA3009002F66}" srcOrd="0" destOrd="0" presId="urn:microsoft.com/office/officeart/2005/8/layout/orgChart1"/>
    <dgm:cxn modelId="{359B6BA9-3A14-44E2-A70A-CFDFA4ECA61F}" type="presParOf" srcId="{BFF78818-66ED-4A21-8DBD-CA3009002F66}" destId="{529C61DF-ED9E-42F0-A8E7-290000C976A4}" srcOrd="0" destOrd="0" presId="urn:microsoft.com/office/officeart/2005/8/layout/orgChart1"/>
    <dgm:cxn modelId="{9917DD13-21E7-4E11-BC44-93B6E66EE03D}" type="presParOf" srcId="{BFF78818-66ED-4A21-8DBD-CA3009002F66}" destId="{EB7B1CB8-CDBB-46B6-8CBC-2417E66907B1}" srcOrd="1" destOrd="0" presId="urn:microsoft.com/office/officeart/2005/8/layout/orgChart1"/>
    <dgm:cxn modelId="{0DE79AAB-89F8-4716-ADA1-57480A352406}" type="presParOf" srcId="{12A36960-1023-483F-A467-AFF620B44CB3}" destId="{94797E12-5D3D-4555-9249-692B4B2D924B}" srcOrd="1" destOrd="0" presId="urn:microsoft.com/office/officeart/2005/8/layout/orgChart1"/>
    <dgm:cxn modelId="{DD75A175-7E15-4669-83E9-1A5442E9E0B7}" type="presParOf" srcId="{94797E12-5D3D-4555-9249-692B4B2D924B}" destId="{72093552-7BAE-4AD6-AF56-B9EBA5F7D308}" srcOrd="0" destOrd="0" presId="urn:microsoft.com/office/officeart/2005/8/layout/orgChart1"/>
    <dgm:cxn modelId="{6E02057C-64B5-41C2-9E43-1741461083AF}" type="presParOf" srcId="{94797E12-5D3D-4555-9249-692B4B2D924B}" destId="{AD38BA55-CC9A-400F-BB8B-30E41D37641A}" srcOrd="1" destOrd="0" presId="urn:microsoft.com/office/officeart/2005/8/layout/orgChart1"/>
    <dgm:cxn modelId="{3134A956-7BCE-45DB-AB8C-140D63DE92C2}" type="presParOf" srcId="{AD38BA55-CC9A-400F-BB8B-30E41D37641A}" destId="{AF7730A0-3BF6-4909-9754-51A75AEC7133}" srcOrd="0" destOrd="0" presId="urn:microsoft.com/office/officeart/2005/8/layout/orgChart1"/>
    <dgm:cxn modelId="{541DF070-BD27-4EBB-8A30-8C800B6A8190}" type="presParOf" srcId="{AF7730A0-3BF6-4909-9754-51A75AEC7133}" destId="{CECE031C-19E0-46BA-90CD-37BFA1726B87}" srcOrd="0" destOrd="0" presId="urn:microsoft.com/office/officeart/2005/8/layout/orgChart1"/>
    <dgm:cxn modelId="{B9361C9F-7F5D-4EB2-9517-27EF002DF249}" type="presParOf" srcId="{AF7730A0-3BF6-4909-9754-51A75AEC7133}" destId="{B05796EA-C567-4D13-8E7F-D346E95062D0}" srcOrd="1" destOrd="0" presId="urn:microsoft.com/office/officeart/2005/8/layout/orgChart1"/>
    <dgm:cxn modelId="{0E47A5A2-803D-4DB6-8A74-6EDF91A5FC94}" type="presParOf" srcId="{AD38BA55-CC9A-400F-BB8B-30E41D37641A}" destId="{BA330C65-FF81-4426-958D-E886E430F87F}" srcOrd="1" destOrd="0" presId="urn:microsoft.com/office/officeart/2005/8/layout/orgChart1"/>
    <dgm:cxn modelId="{D50B3D01-378A-4C91-B53A-45199BA70350}" type="presParOf" srcId="{AD38BA55-CC9A-400F-BB8B-30E41D37641A}" destId="{03E99842-52D9-46A5-A6F6-7AE19023B75C}" srcOrd="2" destOrd="0" presId="urn:microsoft.com/office/officeart/2005/8/layout/orgChart1"/>
    <dgm:cxn modelId="{37AB4660-E87E-441E-AFA2-957A8E9055D8}" type="presParOf" srcId="{94797E12-5D3D-4555-9249-692B4B2D924B}" destId="{08D1726F-BAE3-4C05-AF18-F7EE859571BB}" srcOrd="2" destOrd="0" presId="urn:microsoft.com/office/officeart/2005/8/layout/orgChart1"/>
    <dgm:cxn modelId="{3C064D3E-03BF-498D-98B4-1B273B5C2E21}" type="presParOf" srcId="{94797E12-5D3D-4555-9249-692B4B2D924B}" destId="{59C64552-F231-4048-B1AA-D4256599C5D4}" srcOrd="3" destOrd="0" presId="urn:microsoft.com/office/officeart/2005/8/layout/orgChart1"/>
    <dgm:cxn modelId="{01A7C634-9BA6-4091-8DFA-76635A13E635}" type="presParOf" srcId="{59C64552-F231-4048-B1AA-D4256599C5D4}" destId="{7FCEFEA5-2DEF-42FC-AADB-9C7C8A3D71E6}" srcOrd="0" destOrd="0" presId="urn:microsoft.com/office/officeart/2005/8/layout/orgChart1"/>
    <dgm:cxn modelId="{1535B3C0-BE3B-4FDD-BD7D-B758172847ED}" type="presParOf" srcId="{7FCEFEA5-2DEF-42FC-AADB-9C7C8A3D71E6}" destId="{ECB5A501-FA69-4E44-9A9C-1DFA9E39942B}" srcOrd="0" destOrd="0" presId="urn:microsoft.com/office/officeart/2005/8/layout/orgChart1"/>
    <dgm:cxn modelId="{878B9EFE-AF5B-45F1-941C-B8AB0309EC5C}" type="presParOf" srcId="{7FCEFEA5-2DEF-42FC-AADB-9C7C8A3D71E6}" destId="{91CE8448-F262-4D2E-9808-738199666EFE}" srcOrd="1" destOrd="0" presId="urn:microsoft.com/office/officeart/2005/8/layout/orgChart1"/>
    <dgm:cxn modelId="{614F924C-34F6-4897-84F9-784995ADDCC8}" type="presParOf" srcId="{59C64552-F231-4048-B1AA-D4256599C5D4}" destId="{995A5F0D-71AA-4EC8-8070-26CC2FFED3BA}" srcOrd="1" destOrd="0" presId="urn:microsoft.com/office/officeart/2005/8/layout/orgChart1"/>
    <dgm:cxn modelId="{5184B0B3-F1B3-45CD-9225-5DCFA15BD3E5}" type="presParOf" srcId="{59C64552-F231-4048-B1AA-D4256599C5D4}" destId="{0140F7A8-A3BB-491E-B6A2-DDF2D7552FDA}" srcOrd="2" destOrd="0" presId="urn:microsoft.com/office/officeart/2005/8/layout/orgChart1"/>
    <dgm:cxn modelId="{3D2338B4-3C76-47E8-87AE-3B6448EC6A73}" type="presParOf" srcId="{94797E12-5D3D-4555-9249-692B4B2D924B}" destId="{9E615DC0-CCF6-4EAE-8F2D-5A7613B36E83}" srcOrd="4" destOrd="0" presId="urn:microsoft.com/office/officeart/2005/8/layout/orgChart1"/>
    <dgm:cxn modelId="{09FA5F44-FD7D-4F46-A3E7-C2B6AE036285}" type="presParOf" srcId="{94797E12-5D3D-4555-9249-692B4B2D924B}" destId="{B8BEF616-A7D8-4DC0-BE36-D61F46907DE5}" srcOrd="5" destOrd="0" presId="urn:microsoft.com/office/officeart/2005/8/layout/orgChart1"/>
    <dgm:cxn modelId="{7C488159-E557-4BD2-8253-6ECFE098EB8F}" type="presParOf" srcId="{B8BEF616-A7D8-4DC0-BE36-D61F46907DE5}" destId="{6853C453-212A-41BA-8E8F-EA59371C28F6}" srcOrd="0" destOrd="0" presId="urn:microsoft.com/office/officeart/2005/8/layout/orgChart1"/>
    <dgm:cxn modelId="{598527DB-E5D5-4038-854B-74D19506B174}" type="presParOf" srcId="{6853C453-212A-41BA-8E8F-EA59371C28F6}" destId="{257A2042-5079-4736-9F64-C6BBD51A26C8}" srcOrd="0" destOrd="0" presId="urn:microsoft.com/office/officeart/2005/8/layout/orgChart1"/>
    <dgm:cxn modelId="{C5D6C783-AFD3-4C02-B8A4-E98D14B48AD6}" type="presParOf" srcId="{6853C453-212A-41BA-8E8F-EA59371C28F6}" destId="{3E47D248-DA6A-49F2-9251-3330DB18BF09}" srcOrd="1" destOrd="0" presId="urn:microsoft.com/office/officeart/2005/8/layout/orgChart1"/>
    <dgm:cxn modelId="{B75F1DD5-1A55-4CC0-8EAF-2C64F7F85222}" type="presParOf" srcId="{B8BEF616-A7D8-4DC0-BE36-D61F46907DE5}" destId="{2AE43B72-5C0C-4572-9290-C6866B26382B}" srcOrd="1" destOrd="0" presId="urn:microsoft.com/office/officeart/2005/8/layout/orgChart1"/>
    <dgm:cxn modelId="{11EC4C09-E76D-43A7-B2A4-F61E58370318}" type="presParOf" srcId="{B8BEF616-A7D8-4DC0-BE36-D61F46907DE5}" destId="{F165569D-BD0E-46F9-8E3A-8C32F6B66716}" srcOrd="2" destOrd="0" presId="urn:microsoft.com/office/officeart/2005/8/layout/orgChart1"/>
    <dgm:cxn modelId="{54F3EEDE-319A-48E0-81DF-4735D3D84E7A}" type="presParOf" srcId="{94797E12-5D3D-4555-9249-692B4B2D924B}" destId="{B5DEE3CB-1E4A-49DC-A5FC-C7EF8B1A5675}" srcOrd="6" destOrd="0" presId="urn:microsoft.com/office/officeart/2005/8/layout/orgChart1"/>
    <dgm:cxn modelId="{052EEA1F-04C3-4A9F-82B2-C143877FF6F7}" type="presParOf" srcId="{94797E12-5D3D-4555-9249-692B4B2D924B}" destId="{4F3D1EEF-DC92-42DD-8907-FC0483EEE267}" srcOrd="7" destOrd="0" presId="urn:microsoft.com/office/officeart/2005/8/layout/orgChart1"/>
    <dgm:cxn modelId="{CACDB5B9-E54E-41F2-9507-4AB762D35C41}" type="presParOf" srcId="{4F3D1EEF-DC92-42DD-8907-FC0483EEE267}" destId="{C40089B1-93DA-458C-B68D-B172F8F6DE33}" srcOrd="0" destOrd="0" presId="urn:microsoft.com/office/officeart/2005/8/layout/orgChart1"/>
    <dgm:cxn modelId="{3CBFAA42-ED53-4D67-A910-C5AC4E945919}" type="presParOf" srcId="{C40089B1-93DA-458C-B68D-B172F8F6DE33}" destId="{C2DD6263-560E-43EF-B985-7C8D388D6C47}" srcOrd="0" destOrd="0" presId="urn:microsoft.com/office/officeart/2005/8/layout/orgChart1"/>
    <dgm:cxn modelId="{A1C03C20-3AA8-49BC-B22C-A7EA63AAAC0C}" type="presParOf" srcId="{C40089B1-93DA-458C-B68D-B172F8F6DE33}" destId="{1C8EADD8-D39E-4D6D-B5B9-349F4371D658}" srcOrd="1" destOrd="0" presId="urn:microsoft.com/office/officeart/2005/8/layout/orgChart1"/>
    <dgm:cxn modelId="{841DAE18-7BC3-4AFE-8190-EBB0DECE4CB6}" type="presParOf" srcId="{4F3D1EEF-DC92-42DD-8907-FC0483EEE267}" destId="{BFE14C1C-6524-4200-AFF2-E162D46F530E}" srcOrd="1" destOrd="0" presId="urn:microsoft.com/office/officeart/2005/8/layout/orgChart1"/>
    <dgm:cxn modelId="{68B4203A-F712-4856-AF14-8E55E49A4495}" type="presParOf" srcId="{4F3D1EEF-DC92-42DD-8907-FC0483EEE267}" destId="{440BB735-63BC-4D19-877A-945E116D415B}" srcOrd="2" destOrd="0" presId="urn:microsoft.com/office/officeart/2005/8/layout/orgChart1"/>
    <dgm:cxn modelId="{784D56D4-1F3A-43D1-BF40-900B077C66E0}" type="presParOf" srcId="{12A36960-1023-483F-A467-AFF620B44CB3}" destId="{D945E029-830B-4F41-8007-8565E92886CF}" srcOrd="2" destOrd="0" presId="urn:microsoft.com/office/officeart/2005/8/layout/orgChart1"/>
    <dgm:cxn modelId="{10E71E84-5C20-401C-846C-936E81131B7B}"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3" presStyleCnt="1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4" presStyleCnt="1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5" presStyleCnt="1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6" presStyleCnt="1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7" presStyleCnt="1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8" presStyleCnt="1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9" presStyleCnt="1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0" presStyleCnt="1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790CBE00-39F6-4303-8D5A-402B2328D32B}" type="presOf" srcId="{2E15D7CB-2AFA-40D3-B687-F09A9EB09662}" destId="{C0C034FF-B988-492B-9CB3-3C11E82137AB}" srcOrd="1" destOrd="0" presId="urn:microsoft.com/office/officeart/2005/8/layout/orgChart1"/>
    <dgm:cxn modelId="{FBA15406-D181-45CF-8308-003939B763DC}" type="presOf" srcId="{6834CB85-9428-4902-98A4-147AABB2E31A}" destId="{ECB5A501-FA69-4E44-9A9C-1DFA9E39942B}" srcOrd="0" destOrd="0" presId="urn:microsoft.com/office/officeart/2005/8/layout/orgChart1"/>
    <dgm:cxn modelId="{C69C5C09-6A9D-450B-B0E9-E25CB82F161F}" type="presOf" srcId="{FAD8FD87-6B1D-4EAA-A552-832724E57803}" destId="{ADCF6F8C-833C-4B9A-83C9-CC95519F7C61}" srcOrd="1" destOrd="0" presId="urn:microsoft.com/office/officeart/2005/8/layout/orgChart1"/>
    <dgm:cxn modelId="{CEAED014-B311-4B21-940B-30B87D4FF2BF}" type="presOf" srcId="{9A058FB8-87D3-418A-82E1-2E506CD68808}" destId="{43D2F693-AA1D-4B32-A276-8F0C978445B2}" srcOrd="0" destOrd="0" presId="urn:microsoft.com/office/officeart/2005/8/layout/orgChart1"/>
    <dgm:cxn modelId="{494CB41B-E4F5-46DE-A585-08AC27923D8A}" type="presOf" srcId="{69EABA2B-25DA-461E-A2EE-8C21D9E79D7E}" destId="{5B3EBAA8-6FF8-4124-B51C-46985A08B8B1}" srcOrd="0" destOrd="0" presId="urn:microsoft.com/office/officeart/2005/8/layout/orgChart1"/>
    <dgm:cxn modelId="{E27C9A1C-DAEA-49CB-B809-0BCBD9EAC1C3}" type="presOf" srcId="{FAD8FD87-6B1D-4EAA-A552-832724E57803}" destId="{6F009E27-0E39-408F-A01C-F4C641872206}" srcOrd="0" destOrd="0" presId="urn:microsoft.com/office/officeart/2005/8/layout/orgChart1"/>
    <dgm:cxn modelId="{64025D1D-3283-49A3-BDFD-3D4D0A275C52}" type="presOf" srcId="{7CA3C837-8E90-4491-A2F8-A983CCA341C0}" destId="{257A2042-5079-4736-9F64-C6BBD51A26C8}" srcOrd="0" destOrd="0" presId="urn:microsoft.com/office/officeart/2005/8/layout/orgChart1"/>
    <dgm:cxn modelId="{E61E5B2D-23FB-422D-9220-B254DAA73BB9}" type="presOf" srcId="{643F414D-4D43-4293-9703-2852A396B03A}" destId="{6375888E-705B-4559-9919-87D1CA6A51F5}" srcOrd="1" destOrd="0" presId="urn:microsoft.com/office/officeart/2005/8/layout/orgChart1"/>
    <dgm:cxn modelId="{36E1DE2F-315A-44F6-84A4-E1611816B32D}" type="presOf" srcId="{A4EF0FC0-754B-4AEE-AEE0-67DA69BC97E8}" destId="{D07DC466-F73B-4726-9AF8-569DF9BB73E3}" srcOrd="0" destOrd="0" presId="urn:microsoft.com/office/officeart/2005/8/layout/orgChart1"/>
    <dgm:cxn modelId="{61EDEB31-8D1C-4B56-9A21-FA6EA6661DB4}" type="presOf" srcId="{38CCF93E-F1EA-4B2F-8DA7-EBCFF678925E}" destId="{238FD79F-7BA8-4669-9971-509D7C6230C1}" srcOrd="1" destOrd="0" presId="urn:microsoft.com/office/officeart/2005/8/layout/orgChart1"/>
    <dgm:cxn modelId="{182E2833-95E3-4E78-8AF6-DB7F63064524}" type="presOf" srcId="{37DE04DD-715C-4B15-B0FA-68F77CE39C79}" destId="{B05796EA-C567-4D13-8E7F-D346E95062D0}"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892BC434-92F5-45D5-985F-18DA030796BA}" type="presOf" srcId="{4C79A98B-E36A-4690-96B2-A8CC9B013DE4}" destId="{BB5D4E18-6093-4ECA-A050-5415457B3B14}"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89918A40-BFC5-4A35-AEF4-30492BA4AB39}" type="presOf" srcId="{611ACCA3-7AA9-44D9-8CE8-867D0E5B1B91}" destId="{C18D69E2-352D-4098-957C-982254171877}" srcOrd="0" destOrd="0" presId="urn:microsoft.com/office/officeart/2005/8/layout/orgChart1"/>
    <dgm:cxn modelId="{F4159C5B-0D0E-4B3E-AC1B-4A73CC1328CD}" type="presOf" srcId="{9A058FB8-87D3-418A-82E1-2E506CD68808}" destId="{22976C71-75FF-4BE8-AE7C-07B019260B44}" srcOrd="1" destOrd="0" presId="urn:microsoft.com/office/officeart/2005/8/layout/orgChart1"/>
    <dgm:cxn modelId="{08D71B5F-E32D-4C15-9874-8E73ABF2E129}" type="presOf" srcId="{92EDB008-BE89-42E6-8533-47F4F3592434}" destId="{E78F22A2-BEA8-4FC0-B467-E6D9B8044005}" srcOrd="0" destOrd="0" presId="urn:microsoft.com/office/officeart/2005/8/layout/orgChart1"/>
    <dgm:cxn modelId="{7B5CBB61-0BD6-41F9-AB46-5A66AA2186CF}" type="presOf" srcId="{EA1C29B0-31B2-4516-A294-C0A677ECE5B1}" destId="{7E6F062E-7A35-44B0-96C8-663AA46C535E}" srcOrd="0" destOrd="0" presId="urn:microsoft.com/office/officeart/2005/8/layout/orgChart1"/>
    <dgm:cxn modelId="{3D979D42-ED15-40D5-946B-D53640652016}" type="presOf" srcId="{4C79A98B-E36A-4690-96B2-A8CC9B013DE4}" destId="{87CB8807-D375-43E8-BC80-FC03B08F0FC4}"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8CBDF745-CADC-4D5D-8F02-3852BCD22A81}" type="presOf" srcId="{817A3DE7-99E5-49FD-8D3B-900652BC055F}" destId="{04E7F9CB-7EE5-4246-8FFA-F79B22E3F8FC}" srcOrd="1" destOrd="0" presId="urn:microsoft.com/office/officeart/2005/8/layout/orgChart1"/>
    <dgm:cxn modelId="{0EDA6968-31AC-4934-B0E7-7BF6FED517DF}" type="presOf" srcId="{D6487AF8-1D98-47B9-B86B-EA507B6BE33B}" destId="{32765CC0-1E1E-4C7D-A731-3D50C79D5080}" srcOrd="0" destOrd="0" presId="urn:microsoft.com/office/officeart/2005/8/layout/orgChart1"/>
    <dgm:cxn modelId="{3D089669-D81F-4C37-8A1B-898D08CD07E7}" type="presOf" srcId="{2E15D7CB-2AFA-40D3-B687-F09A9EB09662}" destId="{909688AA-F71D-4513-B402-E2B4C54E5E0C}" srcOrd="0" destOrd="0" presId="urn:microsoft.com/office/officeart/2005/8/layout/orgChart1"/>
    <dgm:cxn modelId="{106D426B-408D-4284-96A6-7909EDD4B1DE}" type="presOf" srcId="{0789D95B-53D1-4B92-A441-EC50D0AE7C63}" destId="{4F6FF75A-7902-493E-ADDB-3158B7E3C55C}"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F1B76D4F-3A0A-456C-ADFC-F17235FC3AF1}" srcId="{2E15D7CB-2AFA-40D3-B687-F09A9EB09662}" destId="{817A3DE7-99E5-49FD-8D3B-900652BC055F}" srcOrd="0" destOrd="0" parTransId="{FB55130B-566C-434F-A46B-31D3CC53E739}" sibTransId="{06E54462-A411-467B-8D6B-6AD6E71E4C6F}"/>
    <dgm:cxn modelId="{B04D7550-FCE8-4C37-85A4-03192C2AAE16}" srcId="{9A058FB8-87D3-418A-82E1-2E506CD68808}" destId="{7DCCF42C-AE74-4E3C-87A5-7E537A92F646}" srcOrd="2" destOrd="0" parTransId="{E67D304D-11AF-49E2-8F57-507D7A1BCC2F}" sibTransId="{8C91AF68-C773-4CA6-9E82-D27D8861C723}"/>
    <dgm:cxn modelId="{B9501A72-4E6A-4381-9797-AA6A1CE2F2BC}" type="presOf" srcId="{AAC139FB-A344-4AC5-96A0-961DFD3D18BB}" destId="{9571D121-5071-4394-A119-918D7DEC1EE1}"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B0384475-70E9-44CE-8F60-4B08E5218790}" type="presOf" srcId="{FB55130B-566C-434F-A46B-31D3CC53E739}" destId="{13A3A29C-746F-4F53-A8C4-C5035C529595}" srcOrd="0" destOrd="0" presId="urn:microsoft.com/office/officeart/2005/8/layout/orgChart1"/>
    <dgm:cxn modelId="{3F5E7D7A-D1ED-47CB-AE5F-C876F3771342}" type="presOf" srcId="{06C257BF-1D9F-4A2C-9D46-5F1960D7C14A}" destId="{EB7B1CB8-CDBB-46B6-8CBC-2417E66907B1}"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EFD1057E-652B-43A5-A494-BC21612DA90D}" type="presOf" srcId="{7ECC3E52-EE07-4D36-9A0F-766F70FC64ED}" destId="{72093552-7BAE-4AD6-AF56-B9EBA5F7D308}" srcOrd="0" destOrd="0" presId="urn:microsoft.com/office/officeart/2005/8/layout/orgChart1"/>
    <dgm:cxn modelId="{125C5F7E-4449-4807-A896-2C271F8F1CE1}" type="presOf" srcId="{7CA3C837-8E90-4491-A2F8-A983CCA341C0}" destId="{3E47D248-DA6A-49F2-9251-3330DB18BF09}" srcOrd="1" destOrd="0" presId="urn:microsoft.com/office/officeart/2005/8/layout/orgChart1"/>
    <dgm:cxn modelId="{77245D89-4E36-4035-AC33-E8123194B245}" type="presOf" srcId="{11F7B9F0-0576-44F9-822F-15050E106B4A}" destId="{9E615DC0-CCF6-4EAE-8F2D-5A7613B36E83}"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AD5D3391-778D-4FAC-9D4D-5FAB6FCD4082}" type="presOf" srcId="{65DF8D21-D75A-441C-BDDE-B0042B7F86BF}" destId="{FE114339-3F12-41AD-9369-36EB60C1061B}" srcOrd="0" destOrd="0" presId="urn:microsoft.com/office/officeart/2005/8/layout/orgChart1"/>
    <dgm:cxn modelId="{01DD7D96-8D7D-45B0-80F2-63FD067604D6}" type="presOf" srcId="{E4F57B31-F09E-4EF1-BE7D-0FC4B4BFD62F}" destId="{0E3A6E8E-47B6-4E29-A7B2-D9424180500E}" srcOrd="0" destOrd="0" presId="urn:microsoft.com/office/officeart/2005/8/layout/orgChart1"/>
    <dgm:cxn modelId="{F052A39C-7FA7-4817-823E-74A227548936}" type="presOf" srcId="{37DE04DD-715C-4B15-B0FA-68F77CE39C79}" destId="{CECE031C-19E0-46BA-90CD-37BFA1726B87}" srcOrd="0" destOrd="0" presId="urn:microsoft.com/office/officeart/2005/8/layout/orgChart1"/>
    <dgm:cxn modelId="{20C3CAA0-F39C-4AB9-8F9F-E54E733D4245}" type="presOf" srcId="{BCB93161-45C2-4868-8626-5F6D9C0B71C3}" destId="{2B531E99-BA4A-4E8F-A494-F99C8D9967C5}" srcOrd="0" destOrd="0" presId="urn:microsoft.com/office/officeart/2005/8/layout/orgChart1"/>
    <dgm:cxn modelId="{5B6C98A2-D537-4292-B80D-5B30DF52446E}" type="presOf" srcId="{AAC139FB-A344-4AC5-96A0-961DFD3D18BB}" destId="{0EC8959C-5F9F-48B7-BEEA-EBC460C97138}" srcOrd="1" destOrd="0" presId="urn:microsoft.com/office/officeart/2005/8/layout/orgChart1"/>
    <dgm:cxn modelId="{D2B372A4-A3B8-4084-8EA6-7461D6E38842}" type="presOf" srcId="{06C257BF-1D9F-4A2C-9D46-5F1960D7C14A}" destId="{529C61DF-ED9E-42F0-A8E7-290000C976A4}" srcOrd="0" destOrd="0" presId="urn:microsoft.com/office/officeart/2005/8/layout/orgChart1"/>
    <dgm:cxn modelId="{BA6F1AA6-A19E-437E-B9E2-36F3A972BAE9}" type="presOf" srcId="{C8B983C6-6E7A-45BB-A0C1-41F8DEA20324}" destId="{08D1726F-BAE3-4C05-AF18-F7EE859571BB}" srcOrd="0" destOrd="0" presId="urn:microsoft.com/office/officeart/2005/8/layout/orgChart1"/>
    <dgm:cxn modelId="{286CE5B8-AD1E-40BF-9548-CBAA17A45057}" type="presOf" srcId="{11ADCDCB-D6FF-446C-9847-8B763AFCBF02}" destId="{029BFFAD-23B5-4836-92ED-4649AEE3AC8E}" srcOrd="0" destOrd="0" presId="urn:microsoft.com/office/officeart/2005/8/layout/orgChart1"/>
    <dgm:cxn modelId="{68CC37BB-3C1F-4B06-B8E7-23B0BCD6ECEB}" type="presOf" srcId="{21D07D4D-E637-4978-9A58-75348BA8779A}" destId="{8B7B0E10-2107-40EB-81BA-D53BCA057D36}" srcOrd="1" destOrd="0" presId="urn:microsoft.com/office/officeart/2005/8/layout/orgChart1"/>
    <dgm:cxn modelId="{5BA86CBE-BD95-4D12-B45B-8D6820D789D1}" type="presOf" srcId="{E67D304D-11AF-49E2-8F57-507D7A1BCC2F}" destId="{6DE67E33-C59F-4DB2-A27D-05AB2BA09FA8}" srcOrd="0" destOrd="0" presId="urn:microsoft.com/office/officeart/2005/8/layout/orgChart1"/>
    <dgm:cxn modelId="{C66B75BE-460B-4CBD-8D2E-069F167E7ABC}" type="presOf" srcId="{BCB93161-45C2-4868-8626-5F6D9C0B71C3}" destId="{927E4C76-FDCB-472D-8A01-71C3B75F9784}"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0604A4C8-61D0-4588-8C35-A7E1901881CE}" type="presOf" srcId="{643F414D-4D43-4293-9703-2852A396B03A}" destId="{5F5EF368-82AA-4CC9-8EE3-CEE89071C9D3}" srcOrd="0" destOrd="0" presId="urn:microsoft.com/office/officeart/2005/8/layout/orgChart1"/>
    <dgm:cxn modelId="{5DE6E9CF-C28E-4666-A7D6-E14ABEFE4035}" type="presOf" srcId="{21D07D4D-E637-4978-9A58-75348BA8779A}" destId="{61BEC03D-2168-459E-805E-1788CFDA36CB}"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58CFDFE1-DCCB-434D-A4F0-3D48A691901D}" type="presOf" srcId="{817A3DE7-99E5-49FD-8D3B-900652BC055F}" destId="{542DCC4B-EE1F-4D69-821E-F92D2BD1965C}" srcOrd="0" destOrd="0" presId="urn:microsoft.com/office/officeart/2005/8/layout/orgChart1"/>
    <dgm:cxn modelId="{4B87F5E5-4B43-4829-904C-467112BF0815}" type="presOf" srcId="{53B0B8DD-AED2-4868-B496-CB9DE052134F}" destId="{7751CEEA-0EFB-498E-BD20-FF287B469591}" srcOrd="0" destOrd="0" presId="urn:microsoft.com/office/officeart/2005/8/layout/orgChart1"/>
    <dgm:cxn modelId="{7B888CE8-F18D-4588-9B25-57DBCBD51084}" type="presOf" srcId="{EA1C29B0-31B2-4516-A294-C0A677ECE5B1}" destId="{DE108E57-B0B6-483C-80A1-13BB2FC51C77}" srcOrd="1" destOrd="0" presId="urn:microsoft.com/office/officeart/2005/8/layout/orgChart1"/>
    <dgm:cxn modelId="{616C27EB-F197-4477-B1F3-744D3CB03E53}" type="presOf" srcId="{3FE749E5-DD93-4EA4-B867-0B85BBA944ED}" destId="{EC97D09F-6D31-4A0F-B738-ABA4386ACD70}"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C7BB2DF2-D6C1-4AE0-9062-90DF923E9AE1}" type="presOf" srcId="{6834CB85-9428-4902-98A4-147AABB2E31A}" destId="{91CE8448-F262-4D2E-9808-738199666EFE}" srcOrd="1" destOrd="0" presId="urn:microsoft.com/office/officeart/2005/8/layout/orgChart1"/>
    <dgm:cxn modelId="{2AF2C8F6-0B9F-4807-86EA-F9FC4A6435BC}" type="presOf" srcId="{38CCF93E-F1EA-4B2F-8DA7-EBCFF678925E}" destId="{2ADDEA1E-AE52-4F6F-81D2-734EDCD3DB3E}" srcOrd="0" destOrd="0" presId="urn:microsoft.com/office/officeart/2005/8/layout/orgChart1"/>
    <dgm:cxn modelId="{6EABFFF6-AAE7-4651-AAB0-5F3FFCCE6176}" type="presOf" srcId="{7DCCF42C-AE74-4E3C-87A5-7E537A92F646}" destId="{F3A74072-8D57-46E1-A609-463706BFC893}" srcOrd="1"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31D90EFB-B016-4E9A-9E50-C0B4D3012256}" type="presOf" srcId="{7DCCF42C-AE74-4E3C-87A5-7E537A92F646}" destId="{C6F7B4A2-4946-49DA-8451-C5C8B2593859}" srcOrd="0" destOrd="0" presId="urn:microsoft.com/office/officeart/2005/8/layout/orgChart1"/>
    <dgm:cxn modelId="{D8444015-66B9-4BC0-97A2-245AF5EF63DF}" type="presParOf" srcId="{FE114339-3F12-41AD-9369-36EB60C1061B}" destId="{BCDCB4C4-E458-48A9-9A61-7204F6A7DCB5}" srcOrd="0" destOrd="0" presId="urn:microsoft.com/office/officeart/2005/8/layout/orgChart1"/>
    <dgm:cxn modelId="{4F1B2C5A-DCFB-4DAD-9C66-3A7BF40F465A}" type="presParOf" srcId="{BCDCB4C4-E458-48A9-9A61-7204F6A7DCB5}" destId="{42A5E530-4599-405A-8E43-BF4BCABFCD42}" srcOrd="0" destOrd="0" presId="urn:microsoft.com/office/officeart/2005/8/layout/orgChart1"/>
    <dgm:cxn modelId="{5E65E9D4-4C28-441D-BAD6-5AA7CBF5903E}" type="presParOf" srcId="{42A5E530-4599-405A-8E43-BF4BCABFCD42}" destId="{2ADDEA1E-AE52-4F6F-81D2-734EDCD3DB3E}" srcOrd="0" destOrd="0" presId="urn:microsoft.com/office/officeart/2005/8/layout/orgChart1"/>
    <dgm:cxn modelId="{828C4418-9C3D-4734-A3F8-E29E5143252E}" type="presParOf" srcId="{42A5E530-4599-405A-8E43-BF4BCABFCD42}" destId="{238FD79F-7BA8-4669-9971-509D7C6230C1}" srcOrd="1" destOrd="0" presId="urn:microsoft.com/office/officeart/2005/8/layout/orgChart1"/>
    <dgm:cxn modelId="{BC1FA84E-E0F8-49CD-BB85-C6931CEB7222}" type="presParOf" srcId="{BCDCB4C4-E458-48A9-9A61-7204F6A7DCB5}" destId="{75A9F778-2691-46A7-8C3E-04C66E307163}" srcOrd="1" destOrd="0" presId="urn:microsoft.com/office/officeart/2005/8/layout/orgChart1"/>
    <dgm:cxn modelId="{B4D0815A-0426-4A75-839C-3B6E9DD68E95}" type="presParOf" srcId="{75A9F778-2691-46A7-8C3E-04C66E307163}" destId="{7751CEEA-0EFB-498E-BD20-FF287B469591}" srcOrd="0" destOrd="0" presId="urn:microsoft.com/office/officeart/2005/8/layout/orgChart1"/>
    <dgm:cxn modelId="{9AEBC328-C5D9-462C-B6B7-267E29BCF6C6}" type="presParOf" srcId="{75A9F778-2691-46A7-8C3E-04C66E307163}" destId="{420AD676-5736-42BA-8834-727C44F26CC6}" srcOrd="1" destOrd="0" presId="urn:microsoft.com/office/officeart/2005/8/layout/orgChart1"/>
    <dgm:cxn modelId="{2C2B5BA5-7188-428F-8235-720012F5E680}" type="presParOf" srcId="{420AD676-5736-42BA-8834-727C44F26CC6}" destId="{ACFF491F-7AAD-4564-ADE8-81637557F422}" srcOrd="0" destOrd="0" presId="urn:microsoft.com/office/officeart/2005/8/layout/orgChart1"/>
    <dgm:cxn modelId="{C9AC981B-3860-4D83-A8B6-8A0A087DD79F}" type="presParOf" srcId="{ACFF491F-7AAD-4564-ADE8-81637557F422}" destId="{909688AA-F71D-4513-B402-E2B4C54E5E0C}" srcOrd="0" destOrd="0" presId="urn:microsoft.com/office/officeart/2005/8/layout/orgChart1"/>
    <dgm:cxn modelId="{E4442AFD-50B0-4E10-B446-1B00BC34CFAE}" type="presParOf" srcId="{ACFF491F-7AAD-4564-ADE8-81637557F422}" destId="{C0C034FF-B988-492B-9CB3-3C11E82137AB}" srcOrd="1" destOrd="0" presId="urn:microsoft.com/office/officeart/2005/8/layout/orgChart1"/>
    <dgm:cxn modelId="{42B9A379-0C45-4DEF-8714-CF731C1B6B63}" type="presParOf" srcId="{420AD676-5736-42BA-8834-727C44F26CC6}" destId="{BFD2D3A0-780A-48D3-810D-A4CAF869FD40}" srcOrd="1" destOrd="0" presId="urn:microsoft.com/office/officeart/2005/8/layout/orgChart1"/>
    <dgm:cxn modelId="{DA5B01EB-3481-4F51-A846-B57CF3BF1147}" type="presParOf" srcId="{BFD2D3A0-780A-48D3-810D-A4CAF869FD40}" destId="{13A3A29C-746F-4F53-A8C4-C5035C529595}" srcOrd="0" destOrd="0" presId="urn:microsoft.com/office/officeart/2005/8/layout/orgChart1"/>
    <dgm:cxn modelId="{72E865F1-CA6A-48E7-82C0-D45473C3FD11}" type="presParOf" srcId="{BFD2D3A0-780A-48D3-810D-A4CAF869FD40}" destId="{E25FA6CE-A6B7-44C8-9A74-78B48FFDD0DC}" srcOrd="1" destOrd="0" presId="urn:microsoft.com/office/officeart/2005/8/layout/orgChart1"/>
    <dgm:cxn modelId="{ECE327B6-EC7E-4026-8CD1-122359AF7FCA}" type="presParOf" srcId="{E25FA6CE-A6B7-44C8-9A74-78B48FFDD0DC}" destId="{3395163B-F455-42D6-BDFC-F49F86A9704F}" srcOrd="0" destOrd="0" presId="urn:microsoft.com/office/officeart/2005/8/layout/orgChart1"/>
    <dgm:cxn modelId="{19230117-6468-469B-96AE-A3416B25129F}" type="presParOf" srcId="{3395163B-F455-42D6-BDFC-F49F86A9704F}" destId="{542DCC4B-EE1F-4D69-821E-F92D2BD1965C}" srcOrd="0" destOrd="0" presId="urn:microsoft.com/office/officeart/2005/8/layout/orgChart1"/>
    <dgm:cxn modelId="{52D9954E-558C-4955-A80F-1766D76D9867}" type="presParOf" srcId="{3395163B-F455-42D6-BDFC-F49F86A9704F}" destId="{04E7F9CB-7EE5-4246-8FFA-F79B22E3F8FC}" srcOrd="1" destOrd="0" presId="urn:microsoft.com/office/officeart/2005/8/layout/orgChart1"/>
    <dgm:cxn modelId="{C63DA5AC-5CC6-4FA7-897D-4C28E602BE75}" type="presParOf" srcId="{E25FA6CE-A6B7-44C8-9A74-78B48FFDD0DC}" destId="{3238012D-822A-4E57-8173-DD6D7D830592}" srcOrd="1" destOrd="0" presId="urn:microsoft.com/office/officeart/2005/8/layout/orgChart1"/>
    <dgm:cxn modelId="{EA519456-43C5-4905-B389-E4327EA780FD}" type="presParOf" srcId="{E25FA6CE-A6B7-44C8-9A74-78B48FFDD0DC}" destId="{866B1A15-26E2-44E2-85B8-819D3B2C786E}" srcOrd="2" destOrd="0" presId="urn:microsoft.com/office/officeart/2005/8/layout/orgChart1"/>
    <dgm:cxn modelId="{4F7A2BBA-730E-4EF8-ABBE-DA156DFCE88F}" type="presParOf" srcId="{BFD2D3A0-780A-48D3-810D-A4CAF869FD40}" destId="{E78F22A2-BEA8-4FC0-B467-E6D9B8044005}" srcOrd="2" destOrd="0" presId="urn:microsoft.com/office/officeart/2005/8/layout/orgChart1"/>
    <dgm:cxn modelId="{00E02C27-D782-42F6-B2C6-7E48C3C461BC}" type="presParOf" srcId="{BFD2D3A0-780A-48D3-810D-A4CAF869FD40}" destId="{9B311509-86FD-4506-9F22-FA73C0E8D44F}" srcOrd="3" destOrd="0" presId="urn:microsoft.com/office/officeart/2005/8/layout/orgChart1"/>
    <dgm:cxn modelId="{C85E5C3C-300C-45EA-9F2A-9B1BA1B145B5}" type="presParOf" srcId="{9B311509-86FD-4506-9F22-FA73C0E8D44F}" destId="{D8A5293E-3048-4AD2-A2BF-F4856E58CD90}" srcOrd="0" destOrd="0" presId="urn:microsoft.com/office/officeart/2005/8/layout/orgChart1"/>
    <dgm:cxn modelId="{6543A3CC-E3E0-4100-B7B3-AB11D5E1CCD0}" type="presParOf" srcId="{D8A5293E-3048-4AD2-A2BF-F4856E58CD90}" destId="{5F5EF368-82AA-4CC9-8EE3-CEE89071C9D3}" srcOrd="0" destOrd="0" presId="urn:microsoft.com/office/officeart/2005/8/layout/orgChart1"/>
    <dgm:cxn modelId="{DAA7583E-21B2-4A80-ACCC-1FE7DD85F8E5}" type="presParOf" srcId="{D8A5293E-3048-4AD2-A2BF-F4856E58CD90}" destId="{6375888E-705B-4559-9919-87D1CA6A51F5}" srcOrd="1" destOrd="0" presId="urn:microsoft.com/office/officeart/2005/8/layout/orgChart1"/>
    <dgm:cxn modelId="{DC5E8895-3656-4277-B0DC-F382E789A5BF}" type="presParOf" srcId="{9B311509-86FD-4506-9F22-FA73C0E8D44F}" destId="{5AEA57D7-43A2-4289-B970-7A3816DB923A}" srcOrd="1" destOrd="0" presId="urn:microsoft.com/office/officeart/2005/8/layout/orgChart1"/>
    <dgm:cxn modelId="{5090D93F-450D-4636-97A9-FC07828C0103}" type="presParOf" srcId="{9B311509-86FD-4506-9F22-FA73C0E8D44F}" destId="{88B9B15E-8D81-4397-9000-27DAEF01BABD}" srcOrd="2" destOrd="0" presId="urn:microsoft.com/office/officeart/2005/8/layout/orgChart1"/>
    <dgm:cxn modelId="{DD05E0B0-58BD-466E-BC4A-5C3D019CF460}" type="presParOf" srcId="{420AD676-5736-42BA-8834-727C44F26CC6}" destId="{66B3C26E-9192-43AF-B9EA-91A5C38842C2}" srcOrd="2" destOrd="0" presId="urn:microsoft.com/office/officeart/2005/8/layout/orgChart1"/>
    <dgm:cxn modelId="{A16C3E04-A9CF-4108-A79C-5006554CD57C}" type="presParOf" srcId="{75A9F778-2691-46A7-8C3E-04C66E307163}" destId="{C18D69E2-352D-4098-957C-982254171877}" srcOrd="2" destOrd="0" presId="urn:microsoft.com/office/officeart/2005/8/layout/orgChart1"/>
    <dgm:cxn modelId="{8465A1AF-D884-4092-8DF4-B9F4BD35C0E8}" type="presParOf" srcId="{75A9F778-2691-46A7-8C3E-04C66E307163}" destId="{2854B084-43A0-4817-80B5-3465B0698DF9}" srcOrd="3" destOrd="0" presId="urn:microsoft.com/office/officeart/2005/8/layout/orgChart1"/>
    <dgm:cxn modelId="{4283EBD1-E72A-4460-8063-4F1E49C7A80E}" type="presParOf" srcId="{2854B084-43A0-4817-80B5-3465B0698DF9}" destId="{4D6DD11B-72AD-4D33-BFB3-A9580DD51626}" srcOrd="0" destOrd="0" presId="urn:microsoft.com/office/officeart/2005/8/layout/orgChart1"/>
    <dgm:cxn modelId="{6F7A09A6-D853-4D7E-B4FE-175018F09C58}" type="presParOf" srcId="{4D6DD11B-72AD-4D33-BFB3-A9580DD51626}" destId="{43D2F693-AA1D-4B32-A276-8F0C978445B2}" srcOrd="0" destOrd="0" presId="urn:microsoft.com/office/officeart/2005/8/layout/orgChart1"/>
    <dgm:cxn modelId="{E557B80E-107D-44E3-9932-5A5A24CFFFC3}" type="presParOf" srcId="{4D6DD11B-72AD-4D33-BFB3-A9580DD51626}" destId="{22976C71-75FF-4BE8-AE7C-07B019260B44}" srcOrd="1" destOrd="0" presId="urn:microsoft.com/office/officeart/2005/8/layout/orgChart1"/>
    <dgm:cxn modelId="{088F1FFD-8431-4D8B-8F44-0C2CD2F12F5C}" type="presParOf" srcId="{2854B084-43A0-4817-80B5-3465B0698DF9}" destId="{5E56B4E9-072E-4013-B9D8-DBA5E03B41F3}" srcOrd="1" destOrd="0" presId="urn:microsoft.com/office/officeart/2005/8/layout/orgChart1"/>
    <dgm:cxn modelId="{758C7AC6-DB54-4B1D-8489-87A53AF60C8D}" type="presParOf" srcId="{5E56B4E9-072E-4013-B9D8-DBA5E03B41F3}" destId="{EC97D09F-6D31-4A0F-B738-ABA4386ACD70}" srcOrd="0" destOrd="0" presId="urn:microsoft.com/office/officeart/2005/8/layout/orgChart1"/>
    <dgm:cxn modelId="{3A46F4EF-CB22-4D3D-A064-31204FF288AF}" type="presParOf" srcId="{5E56B4E9-072E-4013-B9D8-DBA5E03B41F3}" destId="{D652E6D9-13BF-4A82-91AC-CA3413BBACF2}" srcOrd="1" destOrd="0" presId="urn:microsoft.com/office/officeart/2005/8/layout/orgChart1"/>
    <dgm:cxn modelId="{50B8E3B2-7F58-4400-939E-BA7A8782DD00}" type="presParOf" srcId="{D652E6D9-13BF-4A82-91AC-CA3413BBACF2}" destId="{C845B5F7-18FE-4B6E-A63B-8C15FC40FAE7}" srcOrd="0" destOrd="0" presId="urn:microsoft.com/office/officeart/2005/8/layout/orgChart1"/>
    <dgm:cxn modelId="{5FB314EF-0267-46B4-9248-A111F92CCC4C}" type="presParOf" srcId="{C845B5F7-18FE-4B6E-A63B-8C15FC40FAE7}" destId="{7E6F062E-7A35-44B0-96C8-663AA46C535E}" srcOrd="0" destOrd="0" presId="urn:microsoft.com/office/officeart/2005/8/layout/orgChart1"/>
    <dgm:cxn modelId="{828D38C9-7107-42FF-B155-221423E6B143}" type="presParOf" srcId="{C845B5F7-18FE-4B6E-A63B-8C15FC40FAE7}" destId="{DE108E57-B0B6-483C-80A1-13BB2FC51C77}" srcOrd="1" destOrd="0" presId="urn:microsoft.com/office/officeart/2005/8/layout/orgChart1"/>
    <dgm:cxn modelId="{7796381C-B5DE-43DF-BBC0-BF7A30907D95}" type="presParOf" srcId="{D652E6D9-13BF-4A82-91AC-CA3413BBACF2}" destId="{07CB402D-A896-4E9B-A972-F8328F2F3545}" srcOrd="1" destOrd="0" presId="urn:microsoft.com/office/officeart/2005/8/layout/orgChart1"/>
    <dgm:cxn modelId="{848980BD-A760-483C-938A-44C97C45FED9}" type="presParOf" srcId="{D652E6D9-13BF-4A82-91AC-CA3413BBACF2}" destId="{63567D84-31B9-4320-9493-3F98AF5DDE8A}" srcOrd="2" destOrd="0" presId="urn:microsoft.com/office/officeart/2005/8/layout/orgChart1"/>
    <dgm:cxn modelId="{B0933F0D-D2E7-4C87-B5B3-7EDB96709054}" type="presParOf" srcId="{5E56B4E9-072E-4013-B9D8-DBA5E03B41F3}" destId="{0E3A6E8E-47B6-4E29-A7B2-D9424180500E}" srcOrd="2" destOrd="0" presId="urn:microsoft.com/office/officeart/2005/8/layout/orgChart1"/>
    <dgm:cxn modelId="{3FBCB0ED-2441-41D2-970B-2965DA8263B1}" type="presParOf" srcId="{5E56B4E9-072E-4013-B9D8-DBA5E03B41F3}" destId="{2171AF7F-BEDE-4C12-9289-62059FEAB01D}" srcOrd="3" destOrd="0" presId="urn:microsoft.com/office/officeart/2005/8/layout/orgChart1"/>
    <dgm:cxn modelId="{F2CB0F52-EC11-4C30-B507-1C91CAE30548}" type="presParOf" srcId="{2171AF7F-BEDE-4C12-9289-62059FEAB01D}" destId="{69D6816D-E165-4E83-8AFF-10E3FB2B755E}" srcOrd="0" destOrd="0" presId="urn:microsoft.com/office/officeart/2005/8/layout/orgChart1"/>
    <dgm:cxn modelId="{CDC6592B-C309-4047-B7FF-60877459E37F}" type="presParOf" srcId="{69D6816D-E165-4E83-8AFF-10E3FB2B755E}" destId="{6F009E27-0E39-408F-A01C-F4C641872206}" srcOrd="0" destOrd="0" presId="urn:microsoft.com/office/officeart/2005/8/layout/orgChart1"/>
    <dgm:cxn modelId="{8ACA4898-15AA-4446-BB34-AF309CD35C01}" type="presParOf" srcId="{69D6816D-E165-4E83-8AFF-10E3FB2B755E}" destId="{ADCF6F8C-833C-4B9A-83C9-CC95519F7C61}" srcOrd="1" destOrd="0" presId="urn:microsoft.com/office/officeart/2005/8/layout/orgChart1"/>
    <dgm:cxn modelId="{289A025A-8164-4A2E-ABD8-5BD9D4499BD9}" type="presParOf" srcId="{2171AF7F-BEDE-4C12-9289-62059FEAB01D}" destId="{8CEAB26E-6A1F-4950-AE49-82642266887E}" srcOrd="1" destOrd="0" presId="urn:microsoft.com/office/officeart/2005/8/layout/orgChart1"/>
    <dgm:cxn modelId="{31E21E85-9504-492F-A618-AE35D5560F59}" type="presParOf" srcId="{2171AF7F-BEDE-4C12-9289-62059FEAB01D}" destId="{115AFDE5-4F0C-41DC-830E-B6873F13F472}" srcOrd="2" destOrd="0" presId="urn:microsoft.com/office/officeart/2005/8/layout/orgChart1"/>
    <dgm:cxn modelId="{ED9E198F-9456-4253-A4CA-FB17BA2600EB}" type="presParOf" srcId="{5E56B4E9-072E-4013-B9D8-DBA5E03B41F3}" destId="{6DE67E33-C59F-4DB2-A27D-05AB2BA09FA8}" srcOrd="4" destOrd="0" presId="urn:microsoft.com/office/officeart/2005/8/layout/orgChart1"/>
    <dgm:cxn modelId="{B45DE7EA-29CB-4F63-B3FE-9BEEA8EE43F0}" type="presParOf" srcId="{5E56B4E9-072E-4013-B9D8-DBA5E03B41F3}" destId="{EDC4AE4F-3F57-4928-9B45-ACF1ED8B7E94}" srcOrd="5" destOrd="0" presId="urn:microsoft.com/office/officeart/2005/8/layout/orgChart1"/>
    <dgm:cxn modelId="{9330BD4F-78E5-4750-A411-4DA1FB377AB7}" type="presParOf" srcId="{EDC4AE4F-3F57-4928-9B45-ACF1ED8B7E94}" destId="{75176B1A-5A51-4695-A43F-98300DF48B29}" srcOrd="0" destOrd="0" presId="urn:microsoft.com/office/officeart/2005/8/layout/orgChart1"/>
    <dgm:cxn modelId="{F16AE09A-52C1-4FCD-8F2F-05922892177D}" type="presParOf" srcId="{75176B1A-5A51-4695-A43F-98300DF48B29}" destId="{C6F7B4A2-4946-49DA-8451-C5C8B2593859}" srcOrd="0" destOrd="0" presId="urn:microsoft.com/office/officeart/2005/8/layout/orgChart1"/>
    <dgm:cxn modelId="{D73C8DDB-6AE4-40F3-A7AC-0FCCEA4AA520}" type="presParOf" srcId="{75176B1A-5A51-4695-A43F-98300DF48B29}" destId="{F3A74072-8D57-46E1-A609-463706BFC893}" srcOrd="1" destOrd="0" presId="urn:microsoft.com/office/officeart/2005/8/layout/orgChart1"/>
    <dgm:cxn modelId="{B399FE7D-5342-4AA3-824A-1A832E8189D0}" type="presParOf" srcId="{EDC4AE4F-3F57-4928-9B45-ACF1ED8B7E94}" destId="{B50332BC-DBFD-4FD2-9358-075FFA69276C}" srcOrd="1" destOrd="0" presId="urn:microsoft.com/office/officeart/2005/8/layout/orgChart1"/>
    <dgm:cxn modelId="{D103FEBE-6D2B-4694-AC7B-EF2E6E859C8D}" type="presParOf" srcId="{EDC4AE4F-3F57-4928-9B45-ACF1ED8B7E94}" destId="{E72929B5-F024-42EA-AC91-DF9574083F74}" srcOrd="2" destOrd="0" presId="urn:microsoft.com/office/officeart/2005/8/layout/orgChart1"/>
    <dgm:cxn modelId="{BEFCFF52-ED15-4066-88CC-5B6AB0EC6AAF}" type="presParOf" srcId="{2854B084-43A0-4817-80B5-3465B0698DF9}" destId="{8F19792C-2E7B-4DFF-9E89-C7A3BD93E3CD}" srcOrd="2" destOrd="0" presId="urn:microsoft.com/office/officeart/2005/8/layout/orgChart1"/>
    <dgm:cxn modelId="{2B98EB0A-7E93-4992-9346-DF2A7F19EC1B}" type="presParOf" srcId="{75A9F778-2691-46A7-8C3E-04C66E307163}" destId="{4F6FF75A-7902-493E-ADDB-3158B7E3C55C}" srcOrd="4" destOrd="0" presId="urn:microsoft.com/office/officeart/2005/8/layout/orgChart1"/>
    <dgm:cxn modelId="{69FFF5FE-7107-42AC-90E4-A48AAAFCA229}" type="presParOf" srcId="{75A9F778-2691-46A7-8C3E-04C66E307163}" destId="{FAE8CB8B-ED1A-4F66-B8D6-92AB91F0EC03}" srcOrd="5" destOrd="0" presId="urn:microsoft.com/office/officeart/2005/8/layout/orgChart1"/>
    <dgm:cxn modelId="{D5003169-8DB4-4E0B-831C-3FBB85D2546C}" type="presParOf" srcId="{FAE8CB8B-ED1A-4F66-B8D6-92AB91F0EC03}" destId="{DA62FDE0-FBFD-49BA-857C-F7A155B94259}" srcOrd="0" destOrd="0" presId="urn:microsoft.com/office/officeart/2005/8/layout/orgChart1"/>
    <dgm:cxn modelId="{13B5B6A5-A436-4722-97A6-9F3354C20BB9}" type="presParOf" srcId="{DA62FDE0-FBFD-49BA-857C-F7A155B94259}" destId="{61BEC03D-2168-459E-805E-1788CFDA36CB}" srcOrd="0" destOrd="0" presId="urn:microsoft.com/office/officeart/2005/8/layout/orgChart1"/>
    <dgm:cxn modelId="{EF34763C-CDD4-465D-8D93-09B47DD9AED9}" type="presParOf" srcId="{DA62FDE0-FBFD-49BA-857C-F7A155B94259}" destId="{8B7B0E10-2107-40EB-81BA-D53BCA057D36}" srcOrd="1" destOrd="0" presId="urn:microsoft.com/office/officeart/2005/8/layout/orgChart1"/>
    <dgm:cxn modelId="{13098366-0DC4-4C3B-A708-FB922F8204C7}" type="presParOf" srcId="{FAE8CB8B-ED1A-4F66-B8D6-92AB91F0EC03}" destId="{362F3FCC-CEEA-4A2D-9E02-4C4057BB2286}" srcOrd="1" destOrd="0" presId="urn:microsoft.com/office/officeart/2005/8/layout/orgChart1"/>
    <dgm:cxn modelId="{B6067E7C-BB9E-4C7C-A173-D602495E211C}" type="presParOf" srcId="{362F3FCC-CEEA-4A2D-9E02-4C4057BB2286}" destId="{029BFFAD-23B5-4836-92ED-4649AEE3AC8E}" srcOrd="0" destOrd="0" presId="urn:microsoft.com/office/officeart/2005/8/layout/orgChart1"/>
    <dgm:cxn modelId="{419E79A4-3C81-42CC-BC73-28EB92E9F865}" type="presParOf" srcId="{362F3FCC-CEEA-4A2D-9E02-4C4057BB2286}" destId="{F0444873-3CFC-43CB-8A00-720ACEB8678B}" srcOrd="1" destOrd="0" presId="urn:microsoft.com/office/officeart/2005/8/layout/orgChart1"/>
    <dgm:cxn modelId="{456D257D-0406-40C2-86AA-9271702CE777}" type="presParOf" srcId="{F0444873-3CFC-43CB-8A00-720ACEB8678B}" destId="{B96A9CE6-A256-4751-8E7D-0EDA4D633A67}" srcOrd="0" destOrd="0" presId="urn:microsoft.com/office/officeart/2005/8/layout/orgChart1"/>
    <dgm:cxn modelId="{0E0CB75C-7B2C-4168-9385-8FC93AA1E54F}" type="presParOf" srcId="{B96A9CE6-A256-4751-8E7D-0EDA4D633A67}" destId="{2B531E99-BA4A-4E8F-A494-F99C8D9967C5}" srcOrd="0" destOrd="0" presId="urn:microsoft.com/office/officeart/2005/8/layout/orgChart1"/>
    <dgm:cxn modelId="{C73F657A-1217-42AB-B911-2881F8A7F2CF}" type="presParOf" srcId="{B96A9CE6-A256-4751-8E7D-0EDA4D633A67}" destId="{927E4C76-FDCB-472D-8A01-71C3B75F9784}" srcOrd="1" destOrd="0" presId="urn:microsoft.com/office/officeart/2005/8/layout/orgChart1"/>
    <dgm:cxn modelId="{C5D6B798-2D1A-4FE4-9925-B0F271BC4E98}" type="presParOf" srcId="{F0444873-3CFC-43CB-8A00-720ACEB8678B}" destId="{59835B79-5BEA-409A-ADE9-8708209DF6BC}" srcOrd="1" destOrd="0" presId="urn:microsoft.com/office/officeart/2005/8/layout/orgChart1"/>
    <dgm:cxn modelId="{DF4A0081-726D-4E88-8D8A-A3608BEB1A0A}" type="presParOf" srcId="{F0444873-3CFC-43CB-8A00-720ACEB8678B}" destId="{6422F449-AC62-453A-8A47-80F6B9208069}" srcOrd="2" destOrd="0" presId="urn:microsoft.com/office/officeart/2005/8/layout/orgChart1"/>
    <dgm:cxn modelId="{538AA5D0-4963-40B3-A6AA-56CDDFD79902}" type="presParOf" srcId="{FAE8CB8B-ED1A-4F66-B8D6-92AB91F0EC03}" destId="{FDF39186-3318-49E4-9F06-101BDB9D4D51}" srcOrd="2" destOrd="0" presId="urn:microsoft.com/office/officeart/2005/8/layout/orgChart1"/>
    <dgm:cxn modelId="{5E53B3A3-716E-4433-902B-D6423F30F8E9}" type="presParOf" srcId="{75A9F778-2691-46A7-8C3E-04C66E307163}" destId="{D07DC466-F73B-4726-9AF8-569DF9BB73E3}" srcOrd="6" destOrd="0" presId="urn:microsoft.com/office/officeart/2005/8/layout/orgChart1"/>
    <dgm:cxn modelId="{A3AE35B8-52ED-44EA-92CB-ADA128D14B91}" type="presParOf" srcId="{75A9F778-2691-46A7-8C3E-04C66E307163}" destId="{12A36960-1023-483F-A467-AFF620B44CB3}" srcOrd="7" destOrd="0" presId="urn:microsoft.com/office/officeart/2005/8/layout/orgChart1"/>
    <dgm:cxn modelId="{30152AE4-792B-4767-94E7-3EF62193F959}" type="presParOf" srcId="{12A36960-1023-483F-A467-AFF620B44CB3}" destId="{BFF78818-66ED-4A21-8DBD-CA3009002F66}" srcOrd="0" destOrd="0" presId="urn:microsoft.com/office/officeart/2005/8/layout/orgChart1"/>
    <dgm:cxn modelId="{B8AA65AC-965F-4573-B23C-05E7E51741F8}" type="presParOf" srcId="{BFF78818-66ED-4A21-8DBD-CA3009002F66}" destId="{529C61DF-ED9E-42F0-A8E7-290000C976A4}" srcOrd="0" destOrd="0" presId="urn:microsoft.com/office/officeart/2005/8/layout/orgChart1"/>
    <dgm:cxn modelId="{FD7E7318-2E58-48A3-8C9F-AB8E40B20719}" type="presParOf" srcId="{BFF78818-66ED-4A21-8DBD-CA3009002F66}" destId="{EB7B1CB8-CDBB-46B6-8CBC-2417E66907B1}" srcOrd="1" destOrd="0" presId="urn:microsoft.com/office/officeart/2005/8/layout/orgChart1"/>
    <dgm:cxn modelId="{90CF03DF-A98F-4492-BE9D-FC6A19D462F4}" type="presParOf" srcId="{12A36960-1023-483F-A467-AFF620B44CB3}" destId="{94797E12-5D3D-4555-9249-692B4B2D924B}" srcOrd="1" destOrd="0" presId="urn:microsoft.com/office/officeart/2005/8/layout/orgChart1"/>
    <dgm:cxn modelId="{6C015E83-C5CF-48C7-9595-92C4A052E4B5}" type="presParOf" srcId="{94797E12-5D3D-4555-9249-692B4B2D924B}" destId="{72093552-7BAE-4AD6-AF56-B9EBA5F7D308}" srcOrd="0" destOrd="0" presId="urn:microsoft.com/office/officeart/2005/8/layout/orgChart1"/>
    <dgm:cxn modelId="{DEC636A8-6CD6-498D-BDFE-11BBFF6BBE46}" type="presParOf" srcId="{94797E12-5D3D-4555-9249-692B4B2D924B}" destId="{AD38BA55-CC9A-400F-BB8B-30E41D37641A}" srcOrd="1" destOrd="0" presId="urn:microsoft.com/office/officeart/2005/8/layout/orgChart1"/>
    <dgm:cxn modelId="{F4B2B2CF-685D-4271-82CA-60DF124EB282}" type="presParOf" srcId="{AD38BA55-CC9A-400F-BB8B-30E41D37641A}" destId="{AF7730A0-3BF6-4909-9754-51A75AEC7133}" srcOrd="0" destOrd="0" presId="urn:microsoft.com/office/officeart/2005/8/layout/orgChart1"/>
    <dgm:cxn modelId="{1ED80BFB-4312-4233-830D-8B64DBD20767}" type="presParOf" srcId="{AF7730A0-3BF6-4909-9754-51A75AEC7133}" destId="{CECE031C-19E0-46BA-90CD-37BFA1726B87}" srcOrd="0" destOrd="0" presId="urn:microsoft.com/office/officeart/2005/8/layout/orgChart1"/>
    <dgm:cxn modelId="{F373EAC3-525A-4798-80A4-7D70C9115FC9}" type="presParOf" srcId="{AF7730A0-3BF6-4909-9754-51A75AEC7133}" destId="{B05796EA-C567-4D13-8E7F-D346E95062D0}" srcOrd="1" destOrd="0" presId="urn:microsoft.com/office/officeart/2005/8/layout/orgChart1"/>
    <dgm:cxn modelId="{A5878A90-7533-4794-A1D8-813925C42530}" type="presParOf" srcId="{AD38BA55-CC9A-400F-BB8B-30E41D37641A}" destId="{BA330C65-FF81-4426-958D-E886E430F87F}" srcOrd="1" destOrd="0" presId="urn:microsoft.com/office/officeart/2005/8/layout/orgChart1"/>
    <dgm:cxn modelId="{A4256952-685F-42C4-A32A-6144ED91F272}" type="presParOf" srcId="{AD38BA55-CC9A-400F-BB8B-30E41D37641A}" destId="{03E99842-52D9-46A5-A6F6-7AE19023B75C}" srcOrd="2" destOrd="0" presId="urn:microsoft.com/office/officeart/2005/8/layout/orgChart1"/>
    <dgm:cxn modelId="{BBCAF2F1-7156-4C98-961F-421D3808C336}" type="presParOf" srcId="{94797E12-5D3D-4555-9249-692B4B2D924B}" destId="{08D1726F-BAE3-4C05-AF18-F7EE859571BB}" srcOrd="2" destOrd="0" presId="urn:microsoft.com/office/officeart/2005/8/layout/orgChart1"/>
    <dgm:cxn modelId="{74CBE60D-2DC0-4B1E-946F-6A6E04A4DDFF}" type="presParOf" srcId="{94797E12-5D3D-4555-9249-692B4B2D924B}" destId="{59C64552-F231-4048-B1AA-D4256599C5D4}" srcOrd="3" destOrd="0" presId="urn:microsoft.com/office/officeart/2005/8/layout/orgChart1"/>
    <dgm:cxn modelId="{39E9D66A-5B42-4459-BFF1-70982EB9F295}" type="presParOf" srcId="{59C64552-F231-4048-B1AA-D4256599C5D4}" destId="{7FCEFEA5-2DEF-42FC-AADB-9C7C8A3D71E6}" srcOrd="0" destOrd="0" presId="urn:microsoft.com/office/officeart/2005/8/layout/orgChart1"/>
    <dgm:cxn modelId="{D12600B0-4F69-49BB-B6AB-13C2C86E0446}" type="presParOf" srcId="{7FCEFEA5-2DEF-42FC-AADB-9C7C8A3D71E6}" destId="{ECB5A501-FA69-4E44-9A9C-1DFA9E39942B}" srcOrd="0" destOrd="0" presId="urn:microsoft.com/office/officeart/2005/8/layout/orgChart1"/>
    <dgm:cxn modelId="{0F22A966-24E2-40FA-BFAD-C3708103A6FB}" type="presParOf" srcId="{7FCEFEA5-2DEF-42FC-AADB-9C7C8A3D71E6}" destId="{91CE8448-F262-4D2E-9808-738199666EFE}" srcOrd="1" destOrd="0" presId="urn:microsoft.com/office/officeart/2005/8/layout/orgChart1"/>
    <dgm:cxn modelId="{746985ED-AC15-4211-AAAC-28E1B8014B17}" type="presParOf" srcId="{59C64552-F231-4048-B1AA-D4256599C5D4}" destId="{995A5F0D-71AA-4EC8-8070-26CC2FFED3BA}" srcOrd="1" destOrd="0" presId="urn:microsoft.com/office/officeart/2005/8/layout/orgChart1"/>
    <dgm:cxn modelId="{91104D2E-E21B-4CFD-8D8B-5B7802719225}" type="presParOf" srcId="{59C64552-F231-4048-B1AA-D4256599C5D4}" destId="{0140F7A8-A3BB-491E-B6A2-DDF2D7552FDA}" srcOrd="2" destOrd="0" presId="urn:microsoft.com/office/officeart/2005/8/layout/orgChart1"/>
    <dgm:cxn modelId="{2476679F-5E0E-4FAF-A53C-29D6A30139BC}" type="presParOf" srcId="{94797E12-5D3D-4555-9249-692B4B2D924B}" destId="{9E615DC0-CCF6-4EAE-8F2D-5A7613B36E83}" srcOrd="4" destOrd="0" presId="urn:microsoft.com/office/officeart/2005/8/layout/orgChart1"/>
    <dgm:cxn modelId="{4A7712D3-4C11-4505-A267-643985F4ED43}" type="presParOf" srcId="{94797E12-5D3D-4555-9249-692B4B2D924B}" destId="{B8BEF616-A7D8-4DC0-BE36-D61F46907DE5}" srcOrd="5" destOrd="0" presId="urn:microsoft.com/office/officeart/2005/8/layout/orgChart1"/>
    <dgm:cxn modelId="{C5879EAA-9B69-4F21-8190-AA741BDBABC1}" type="presParOf" srcId="{B8BEF616-A7D8-4DC0-BE36-D61F46907DE5}" destId="{6853C453-212A-41BA-8E8F-EA59371C28F6}" srcOrd="0" destOrd="0" presId="urn:microsoft.com/office/officeart/2005/8/layout/orgChart1"/>
    <dgm:cxn modelId="{775E66E4-4779-4C11-9FC8-658FECF6CF09}" type="presParOf" srcId="{6853C453-212A-41BA-8E8F-EA59371C28F6}" destId="{257A2042-5079-4736-9F64-C6BBD51A26C8}" srcOrd="0" destOrd="0" presId="urn:microsoft.com/office/officeart/2005/8/layout/orgChart1"/>
    <dgm:cxn modelId="{084C3568-0E20-4445-BA05-60AEE84668A0}" type="presParOf" srcId="{6853C453-212A-41BA-8E8F-EA59371C28F6}" destId="{3E47D248-DA6A-49F2-9251-3330DB18BF09}" srcOrd="1" destOrd="0" presId="urn:microsoft.com/office/officeart/2005/8/layout/orgChart1"/>
    <dgm:cxn modelId="{7B3F3AB3-1F91-44FE-98A3-43611CDEA7BD}" type="presParOf" srcId="{B8BEF616-A7D8-4DC0-BE36-D61F46907DE5}" destId="{2AE43B72-5C0C-4572-9290-C6866B26382B}" srcOrd="1" destOrd="0" presId="urn:microsoft.com/office/officeart/2005/8/layout/orgChart1"/>
    <dgm:cxn modelId="{6E23EE71-4FEC-415E-933A-D7008BB9023D}" type="presParOf" srcId="{B8BEF616-A7D8-4DC0-BE36-D61F46907DE5}" destId="{F165569D-BD0E-46F9-8E3A-8C32F6B66716}" srcOrd="2" destOrd="0" presId="urn:microsoft.com/office/officeart/2005/8/layout/orgChart1"/>
    <dgm:cxn modelId="{67D28367-E1CA-4F26-8BB1-28B418D000D0}" type="presParOf" srcId="{94797E12-5D3D-4555-9249-692B4B2D924B}" destId="{32765CC0-1E1E-4C7D-A731-3D50C79D5080}" srcOrd="6" destOrd="0" presId="urn:microsoft.com/office/officeart/2005/8/layout/orgChart1"/>
    <dgm:cxn modelId="{035D15CD-481F-4BF2-B826-579A9FEA4536}" type="presParOf" srcId="{94797E12-5D3D-4555-9249-692B4B2D924B}" destId="{D7E8EF9E-3870-4FCD-A8A1-346A7D6E5035}" srcOrd="7" destOrd="0" presId="urn:microsoft.com/office/officeart/2005/8/layout/orgChart1"/>
    <dgm:cxn modelId="{36E7820E-F01A-4195-B272-676306878F01}" type="presParOf" srcId="{D7E8EF9E-3870-4FCD-A8A1-346A7D6E5035}" destId="{C9F9840F-334B-404E-A618-5A87FBF1C8E1}" srcOrd="0" destOrd="0" presId="urn:microsoft.com/office/officeart/2005/8/layout/orgChart1"/>
    <dgm:cxn modelId="{D85681F0-402B-4950-9386-F8FC613F79EA}" type="presParOf" srcId="{C9F9840F-334B-404E-A618-5A87FBF1C8E1}" destId="{87CB8807-D375-43E8-BC80-FC03B08F0FC4}" srcOrd="0" destOrd="0" presId="urn:microsoft.com/office/officeart/2005/8/layout/orgChart1"/>
    <dgm:cxn modelId="{02B769FF-B667-432E-BB65-787BD930A567}" type="presParOf" srcId="{C9F9840F-334B-404E-A618-5A87FBF1C8E1}" destId="{BB5D4E18-6093-4ECA-A050-5415457B3B14}" srcOrd="1" destOrd="0" presId="urn:microsoft.com/office/officeart/2005/8/layout/orgChart1"/>
    <dgm:cxn modelId="{1B166743-1729-4D74-9305-4E79F38E0010}" type="presParOf" srcId="{D7E8EF9E-3870-4FCD-A8A1-346A7D6E5035}" destId="{C411E21E-691C-4D44-8045-E647CC51F93B}" srcOrd="1" destOrd="0" presId="urn:microsoft.com/office/officeart/2005/8/layout/orgChart1"/>
    <dgm:cxn modelId="{9ED8DA6D-AAE0-4073-B43F-ED4831723CD3}" type="presParOf" srcId="{D7E8EF9E-3870-4FCD-A8A1-346A7D6E5035}" destId="{7DAA2ABC-93C6-4792-A31B-DA75BF19F3E9}" srcOrd="2" destOrd="0" presId="urn:microsoft.com/office/officeart/2005/8/layout/orgChart1"/>
    <dgm:cxn modelId="{7274A746-59C9-46A3-ADF1-B5B7C54BE8E8}" type="presParOf" srcId="{94797E12-5D3D-4555-9249-692B4B2D924B}" destId="{5B3EBAA8-6FF8-4124-B51C-46985A08B8B1}" srcOrd="8" destOrd="0" presId="urn:microsoft.com/office/officeart/2005/8/layout/orgChart1"/>
    <dgm:cxn modelId="{882A41E2-D26A-4ACC-9BFC-C81CD25DB1EC}" type="presParOf" srcId="{94797E12-5D3D-4555-9249-692B4B2D924B}" destId="{B0C1F9B8-9033-4288-AEC3-81C9DBFA600C}" srcOrd="9" destOrd="0" presId="urn:microsoft.com/office/officeart/2005/8/layout/orgChart1"/>
    <dgm:cxn modelId="{27C12E7D-EA22-48C4-ABC1-9E6638D70AF1}" type="presParOf" srcId="{B0C1F9B8-9033-4288-AEC3-81C9DBFA600C}" destId="{8971A3B6-A085-424F-B2B6-898D029825B3}" srcOrd="0" destOrd="0" presId="urn:microsoft.com/office/officeart/2005/8/layout/orgChart1"/>
    <dgm:cxn modelId="{66B38FEF-D604-427F-BBC0-D512BE131A50}" type="presParOf" srcId="{8971A3B6-A085-424F-B2B6-898D029825B3}" destId="{9571D121-5071-4394-A119-918D7DEC1EE1}" srcOrd="0" destOrd="0" presId="urn:microsoft.com/office/officeart/2005/8/layout/orgChart1"/>
    <dgm:cxn modelId="{AE280855-2260-4FC8-A080-3E4EF20CF4D1}" type="presParOf" srcId="{8971A3B6-A085-424F-B2B6-898D029825B3}" destId="{0EC8959C-5F9F-48B7-BEEA-EBC460C97138}" srcOrd="1" destOrd="0" presId="urn:microsoft.com/office/officeart/2005/8/layout/orgChart1"/>
    <dgm:cxn modelId="{F8885ADC-B386-40EF-9632-AF07C377B6BF}" type="presParOf" srcId="{B0C1F9B8-9033-4288-AEC3-81C9DBFA600C}" destId="{77DA701F-9F34-45AC-8EA7-D279D52D89E6}" srcOrd="1" destOrd="0" presId="urn:microsoft.com/office/officeart/2005/8/layout/orgChart1"/>
    <dgm:cxn modelId="{6A79E31C-A06A-4B25-8859-91187FD2545D}" type="presParOf" srcId="{B0C1F9B8-9033-4288-AEC3-81C9DBFA600C}" destId="{91DE6A06-7E3F-4829-B6FD-5DA296062C74}" srcOrd="2" destOrd="0" presId="urn:microsoft.com/office/officeart/2005/8/layout/orgChart1"/>
    <dgm:cxn modelId="{D0B769BE-F5B9-4401-8961-E732A580DEE0}" type="presParOf" srcId="{12A36960-1023-483F-A467-AFF620B44CB3}" destId="{D945E029-830B-4F41-8007-8565E92886CF}" srcOrd="2" destOrd="0" presId="urn:microsoft.com/office/officeart/2005/8/layout/orgChart1"/>
    <dgm:cxn modelId="{E0C18128-E17A-4266-95AB-6FF0AC4D4B31}"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4"/>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pt>
    <dgm:pt modelId="{7299BD38-7DD7-4549-9B86-62507162D0D9}" type="pres">
      <dgm:prSet presAssocID="{74B99A55-8EDF-4E72-8E05-3F1D0CF2035E}" presName="rootConnector" presStyleLbl="node3" presStyleIdx="1" presStyleCnt="14"/>
      <dgm:spPr/>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pt>
    <dgm:pt modelId="{03C484C9-E3E2-4DF2-8BC9-87702EF28D20}" type="pres">
      <dgm:prSet presAssocID="{0C5D315D-8B82-4AD4-A571-37DAE7251270}" presName="rootConnector" presStyleLbl="node3" presStyleIdx="2" presStyleCnt="14"/>
      <dgm:spPr/>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3" presStyleCnt="14"/>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pt>
    <dgm:pt modelId="{834D333F-E961-4039-9BFF-CBBEB8CBE69C}" type="pres">
      <dgm:prSet presAssocID="{F094166C-3B58-42E8-92A0-0CE4BB6FC50A}" presName="rootConnector" presStyleLbl="node3" presStyleIdx="4" presStyleCnt="14"/>
      <dgm:spPr/>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pt>
    <dgm:pt modelId="{54A35266-F759-482B-81D0-516964D58EDD}" type="pres">
      <dgm:prSet presAssocID="{08A494FA-F12C-4079-823A-0E2A5F0DAB5E}" presName="rootConnector" presStyleLbl="node3" presStyleIdx="5" presStyleCnt="14"/>
      <dgm:spPr/>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6" presStyleCnt="14"/>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14"/>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14"/>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9" presStyleCnt="14"/>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0" presStyleCnt="14"/>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4"/>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2" presStyleCnt="14"/>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3" presStyleCnt="14"/>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7ADBED01-AAB9-4A3D-B23A-625C602CC485}" type="presOf" srcId="{38CCF93E-F1EA-4B2F-8DA7-EBCFF678925E}" destId="{2ADDEA1E-AE52-4F6F-81D2-734EDCD3DB3E}" srcOrd="0" destOrd="0" presId="urn:microsoft.com/office/officeart/2005/8/layout/orgChart1"/>
    <dgm:cxn modelId="{729F0805-5E96-4D5E-9754-BD19D2697B7C}" type="presOf" srcId="{EA1C29B0-31B2-4516-A294-C0A677ECE5B1}" destId="{DE108E57-B0B6-483C-80A1-13BB2FC51C77}" srcOrd="1" destOrd="0" presId="urn:microsoft.com/office/officeart/2005/8/layout/orgChart1"/>
    <dgm:cxn modelId="{17C74D05-03B2-467D-A1E9-7522538BB163}" type="presOf" srcId="{65DF8D21-D75A-441C-BDDE-B0042B7F86BF}" destId="{FE114339-3F12-41AD-9369-36EB60C1061B}" srcOrd="0" destOrd="0" presId="urn:microsoft.com/office/officeart/2005/8/layout/orgChart1"/>
    <dgm:cxn modelId="{7F579905-B7FE-4E1A-A958-C37149BC723A}" type="presOf" srcId="{3FE749E5-DD93-4EA4-B867-0B85BBA944ED}" destId="{EC97D09F-6D31-4A0F-B738-ABA4386ACD70}" srcOrd="0" destOrd="0" presId="urn:microsoft.com/office/officeart/2005/8/layout/orgChart1"/>
    <dgm:cxn modelId="{8512B406-2177-4FCF-BD6E-EDF4CE47E275}" type="presOf" srcId="{08A494FA-F12C-4079-823A-0E2A5F0DAB5E}" destId="{54A35266-F759-482B-81D0-516964D58EDD}" srcOrd="1" destOrd="0" presId="urn:microsoft.com/office/officeart/2005/8/layout/orgChart1"/>
    <dgm:cxn modelId="{420F860C-61D1-4DD2-A83A-E9DF13B083DD}" type="presOf" srcId="{7DCCF42C-AE74-4E3C-87A5-7E537A92F646}" destId="{C6F7B4A2-4946-49DA-8451-C5C8B2593859}"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79632B1C-7A21-44EF-AC99-727CF3358F9A}" srcId="{9A058FB8-87D3-418A-82E1-2E506CD68808}" destId="{E9F077EC-865D-4132-AF62-3D96D493C038}" srcOrd="2" destOrd="0" parTransId="{BEE6AC62-B5FA-4E0B-986A-6A9D6A295DDE}" sibTransId="{16024EB7-02E7-4DF0-9D95-89BD02B1FA76}"/>
    <dgm:cxn modelId="{A06C211E-93DF-4E00-A1EB-46C857141185}" type="presOf" srcId="{4C79A98B-E36A-4690-96B2-A8CC9B013DE4}" destId="{BB5D4E18-6093-4ECA-A050-5415457B3B14}" srcOrd="1" destOrd="0" presId="urn:microsoft.com/office/officeart/2005/8/layout/orgChart1"/>
    <dgm:cxn modelId="{6C102424-8F8D-4AC2-95D3-2A48EF177202}" type="presOf" srcId="{4C79A98B-E36A-4690-96B2-A8CC9B013DE4}" destId="{87CB8807-D375-43E8-BC80-FC03B08F0FC4}" srcOrd="0" destOrd="0" presId="urn:microsoft.com/office/officeart/2005/8/layout/orgChart1"/>
    <dgm:cxn modelId="{45326325-0F13-42C7-8209-B27CA5A632ED}" type="presOf" srcId="{FB55130B-566C-434F-A46B-31D3CC53E739}" destId="{13A3A29C-746F-4F53-A8C4-C5035C529595}" srcOrd="0" destOrd="0" presId="urn:microsoft.com/office/officeart/2005/8/layout/orgChart1"/>
    <dgm:cxn modelId="{03C21028-D729-48A5-B1BE-286166C18BBB}" type="presOf" srcId="{EA1C29B0-31B2-4516-A294-C0A677ECE5B1}" destId="{7E6F062E-7A35-44B0-96C8-663AA46C535E}" srcOrd="0" destOrd="0" presId="urn:microsoft.com/office/officeart/2005/8/layout/orgChart1"/>
    <dgm:cxn modelId="{3C012D2C-75AB-4B46-A9E3-41C0AADCC8D6}" type="presOf" srcId="{7DCCF42C-AE74-4E3C-87A5-7E537A92F646}" destId="{F3A74072-8D57-46E1-A609-463706BFC893}" srcOrd="1" destOrd="0" presId="urn:microsoft.com/office/officeart/2005/8/layout/orgChart1"/>
    <dgm:cxn modelId="{AB0FAB2D-11CF-4E91-A997-23E3164167F4}" type="presOf" srcId="{0C5D315D-8B82-4AD4-A571-37DAE7251270}" destId="{03C484C9-E3E2-4DF2-8BC9-87702EF28D20}" srcOrd="1" destOrd="0" presId="urn:microsoft.com/office/officeart/2005/8/layout/orgChart1"/>
    <dgm:cxn modelId="{7B3CC32E-1296-4463-B312-54207E7517AA}" type="presOf" srcId="{A1778199-D550-4E2C-9460-DB7AFABB9825}" destId="{A7AE476D-0EF6-44A1-83C9-066972D33963}" srcOrd="0" destOrd="0" presId="urn:microsoft.com/office/officeart/2005/8/layout/orgChart1"/>
    <dgm:cxn modelId="{04CD3A31-3D40-4BE9-9E2A-23F5A3CC7F21}" type="presOf" srcId="{06C257BF-1D9F-4A2C-9D46-5F1960D7C14A}" destId="{EB7B1CB8-CDBB-46B6-8CBC-2417E66907B1}" srcOrd="1" destOrd="0" presId="urn:microsoft.com/office/officeart/2005/8/layout/orgChart1"/>
    <dgm:cxn modelId="{C4CE6331-4429-4337-B604-79E404C2288B}" type="presOf" srcId="{7DEEFDEC-A389-4762-995E-B74D80B80E6B}" destId="{0CD291DD-E7BB-4759-8E8A-AE477A2D60ED}" srcOrd="0" destOrd="0" presId="urn:microsoft.com/office/officeart/2005/8/layout/orgChart1"/>
    <dgm:cxn modelId="{4A5A4D32-7084-4FDB-8FCF-FAB31DA74281}" type="presOf" srcId="{1BC8F0CD-1FC4-4837-AE47-2AD382D0AE78}" destId="{EE021E59-EF6A-43DD-B608-F96816F9B946}" srcOrd="0" destOrd="0" presId="urn:microsoft.com/office/officeart/2005/8/layout/orgChart1"/>
    <dgm:cxn modelId="{3A3A3234-3CEE-4EAC-9E1C-9DE2BD8B60AB}" type="presOf" srcId="{92EDB008-BE89-42E6-8533-47F4F3592434}" destId="{E78F22A2-BEA8-4FC0-B467-E6D9B8044005}" srcOrd="0" destOrd="0" presId="urn:microsoft.com/office/officeart/2005/8/layout/orgChart1"/>
    <dgm:cxn modelId="{FA111A38-8422-4AAE-B3CB-36B4F7C7EBAA}" type="presOf" srcId="{643F414D-4D43-4293-9703-2852A396B03A}" destId="{6375888E-705B-4559-9919-87D1CA6A51F5}" srcOrd="1" destOrd="0" presId="urn:microsoft.com/office/officeart/2005/8/layout/orgChart1"/>
    <dgm:cxn modelId="{FDCEDE5B-38AA-401B-8F84-B05A662BCA4C}" type="presOf" srcId="{0EB1097A-A9C9-4C0F-978B-98C0CC3A06A5}" destId="{BDE9F8CA-BDC2-43A8-86DD-6AF50469788C}"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4B7CD461-2F36-4363-AF5F-9642487B340D}" type="presOf" srcId="{0789D95B-53D1-4B92-A441-EC50D0AE7C63}" destId="{4F6FF75A-7902-493E-ADDB-3158B7E3C55C}" srcOrd="0" destOrd="0" presId="urn:microsoft.com/office/officeart/2005/8/layout/orgChart1"/>
    <dgm:cxn modelId="{B2F24A42-4D23-4FF8-A69B-924F85377D18}" type="presOf" srcId="{BCB93161-45C2-4868-8626-5F6D9C0B71C3}" destId="{927E4C76-FDCB-472D-8A01-71C3B75F9784}" srcOrd="1"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C5DBF462-3911-4F3B-B07F-A522D27886CA}" type="presOf" srcId="{2E15D7CB-2AFA-40D3-B687-F09A9EB09662}" destId="{909688AA-F71D-4513-B402-E2B4C54E5E0C}" srcOrd="0"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78B75C64-4210-4AAB-8781-D1A3C993356B}" type="presOf" srcId="{817A3DE7-99E5-49FD-8D3B-900652BC055F}" destId="{04E7F9CB-7EE5-4246-8FFA-F79B22E3F8FC}"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4FFBC769-4CA7-4E91-9F4D-49BCD7AF0CC6}" srcId="{2E15D7CB-2AFA-40D3-B687-F09A9EB09662}" destId="{F094166C-3B58-42E8-92A0-0CE4BB6FC50A}" srcOrd="4" destOrd="0" parTransId="{1BC8F0CD-1FC4-4837-AE47-2AD382D0AE78}" sibTransId="{2A6E67DF-B313-4374-AB2B-7BF129E3D97D}"/>
    <dgm:cxn modelId="{1476D86C-CC3D-4015-AE23-AB59E41E2AC0}" srcId="{06C257BF-1D9F-4A2C-9D46-5F1960D7C14A}" destId="{7CA3C837-8E90-4491-A2F8-A983CCA341C0}" srcOrd="0" destOrd="0" parTransId="{11F7B9F0-0576-44F9-822F-15050E106B4A}" sibTransId="{29D1DB1A-4A06-490E-8763-14BA625962C9}"/>
    <dgm:cxn modelId="{E86E204E-A71D-449A-BBFE-F1252423B868}" type="presOf" srcId="{53B0B8DD-AED2-4868-B496-CB9DE052134F}" destId="{7751CEEA-0EFB-498E-BD20-FF287B469591}" srcOrd="0" destOrd="0" presId="urn:microsoft.com/office/officeart/2005/8/layout/orgChart1"/>
    <dgm:cxn modelId="{5189F66E-B5C5-48CB-B1DC-9A2AF6C0641C}" type="presOf" srcId="{25CF24CE-BF8E-4A78-AEC2-F4AADFD261E8}" destId="{36E9B0FF-5214-469A-B8F9-80F14A7F1271}"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B04D7550-FCE8-4C37-85A4-03192C2AAE16}" srcId="{9A058FB8-87D3-418A-82E1-2E506CD68808}" destId="{7DCCF42C-AE74-4E3C-87A5-7E537A92F646}" srcOrd="1" destOrd="0" parTransId="{E67D304D-11AF-49E2-8F57-507D7A1BCC2F}" sibTransId="{8C91AF68-C773-4CA6-9E82-D27D8861C723}"/>
    <dgm:cxn modelId="{1BF78973-9AA3-4AB1-88DA-212A2559FA49}" type="presOf" srcId="{BEE6AC62-B5FA-4E0B-986A-6A9D6A295DDE}" destId="{69EE9173-CC12-480D-BCC2-24CBCC0AE7D7}" srcOrd="0" destOrd="0" presId="urn:microsoft.com/office/officeart/2005/8/layout/orgChart1"/>
    <dgm:cxn modelId="{7C0DC373-6D16-418F-915A-1468B3CC5C2B}" type="presOf" srcId="{A4EF0FC0-754B-4AEE-AEE0-67DA69BC97E8}" destId="{D07DC466-F73B-4726-9AF8-569DF9BB73E3}"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1524CC74-0594-4B98-9DEF-9142E3E975EB}" type="presOf" srcId="{21D07D4D-E637-4978-9A58-75348BA8779A}" destId="{61BEC03D-2168-459E-805E-1788CFDA36CB}" srcOrd="0" destOrd="0" presId="urn:microsoft.com/office/officeart/2005/8/layout/orgChart1"/>
    <dgm:cxn modelId="{B35DF77B-B387-4BF4-B28C-B9DC0D6B2909}" type="presOf" srcId="{D6487AF8-1D98-47B9-B86B-EA507B6BE33B}" destId="{32765CC0-1E1E-4C7D-A731-3D50C79D5080}"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94D5B7F-54BF-40FF-80AA-18B689EAA234}" type="presOf" srcId="{81E56853-9908-40EE-9828-AF41A0A2C9FC}" destId="{E1E795E9-6680-4B83-8A96-84C7289999B8}" srcOrd="0" destOrd="0" presId="urn:microsoft.com/office/officeart/2005/8/layout/orgChart1"/>
    <dgm:cxn modelId="{360E5886-1F0B-4839-84DE-D7CCF1D0156E}" type="presOf" srcId="{74B99A55-8EDF-4E72-8E05-3F1D0CF2035E}" destId="{F6ED580E-33AB-4639-8922-CAD12FEBCCF9}" srcOrd="0" destOrd="0" presId="urn:microsoft.com/office/officeart/2005/8/layout/orgChart1"/>
    <dgm:cxn modelId="{9AD4D289-96A7-4D99-97C8-7F8807BB24A3}" type="presOf" srcId="{F2B620A6-E033-4AE3-9B2C-2CC1984DC0B2}" destId="{3A400C1A-A989-4E78-AED4-6F112D4FF382}" srcOrd="0" destOrd="0" presId="urn:microsoft.com/office/officeart/2005/8/layout/orgChart1"/>
    <dgm:cxn modelId="{9FAAA68E-4694-414E-AB00-C78E06F9E8F4}" type="presOf" srcId="{611ACCA3-7AA9-44D9-8CE8-867D0E5B1B91}" destId="{C18D69E2-352D-4098-957C-982254171877}"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7B07A90-F4BE-4A24-9609-F02251C2B196}" srcId="{2E15D7CB-2AFA-40D3-B687-F09A9EB09662}" destId="{08A494FA-F12C-4079-823A-0E2A5F0DAB5E}" srcOrd="5" destOrd="0" parTransId="{F2B620A6-E033-4AE3-9B2C-2CC1984DC0B2}" sibTransId="{22F704A4-E007-4006-9A7E-642F5394C7DA}"/>
    <dgm:cxn modelId="{5025CC92-171A-41BE-9CE4-167BE35976D6}" type="presOf" srcId="{F094166C-3B58-42E8-92A0-0CE4BB6FC50A}" destId="{834D333F-E961-4039-9BFF-CBBEB8CBE69C}" srcOrd="1" destOrd="0" presId="urn:microsoft.com/office/officeart/2005/8/layout/orgChart1"/>
    <dgm:cxn modelId="{0CCFF895-166F-4E9A-ADF9-9CCEDE9CF933}" type="presOf" srcId="{9A058FB8-87D3-418A-82E1-2E506CD68808}" destId="{22976C71-75FF-4BE8-AE7C-07B019260B44}" srcOrd="1" destOrd="0" presId="urn:microsoft.com/office/officeart/2005/8/layout/orgChart1"/>
    <dgm:cxn modelId="{25FB4D98-830B-43E6-AD44-C8C1B1CC104D}" type="presOf" srcId="{11F7B9F0-0576-44F9-822F-15050E106B4A}" destId="{9E615DC0-CCF6-4EAE-8F2D-5A7613B36E83}" srcOrd="0" destOrd="0" presId="urn:microsoft.com/office/officeart/2005/8/layout/orgChart1"/>
    <dgm:cxn modelId="{4578A798-1B89-4FFE-932D-84321FB34DD8}" type="presOf" srcId="{21D07D4D-E637-4978-9A58-75348BA8779A}" destId="{8B7B0E10-2107-40EB-81BA-D53BCA057D36}" srcOrd="1"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B45D5DA0-0F19-4C50-907B-8B9B04AF8570}" type="presOf" srcId="{7CA3C837-8E90-4491-A2F8-A983CCA341C0}" destId="{3E47D248-DA6A-49F2-9251-3330DB18BF09}" srcOrd="1" destOrd="0" presId="urn:microsoft.com/office/officeart/2005/8/layout/orgChart1"/>
    <dgm:cxn modelId="{1F77CFA0-7970-412E-B08C-DBE9C3EB5E57}" type="presOf" srcId="{11ADCDCB-D6FF-446C-9847-8B763AFCBF02}" destId="{029BFFAD-23B5-4836-92ED-4649AEE3AC8E}" srcOrd="0" destOrd="0" presId="urn:microsoft.com/office/officeart/2005/8/layout/orgChart1"/>
    <dgm:cxn modelId="{571A69A6-D1B7-499E-ACF5-53A68801E05C}" type="presOf" srcId="{9A058FB8-87D3-418A-82E1-2E506CD68808}" destId="{43D2F693-AA1D-4B32-A276-8F0C978445B2}" srcOrd="0" destOrd="0" presId="urn:microsoft.com/office/officeart/2005/8/layout/orgChart1"/>
    <dgm:cxn modelId="{F3AD12A8-923C-404F-B864-E309D7343EF5}" type="presOf" srcId="{BCB93161-45C2-4868-8626-5F6D9C0B71C3}" destId="{2B531E99-BA4A-4E8F-A494-F99C8D9967C5}" srcOrd="0" destOrd="0" presId="urn:microsoft.com/office/officeart/2005/8/layout/orgChart1"/>
    <dgm:cxn modelId="{E29AB4AD-5091-41C9-BD2F-02FC3D7A7B6C}" type="presOf" srcId="{643F414D-4D43-4293-9703-2852A396B03A}" destId="{5F5EF368-82AA-4CC9-8EE3-CEE89071C9D3}" srcOrd="0" destOrd="0" presId="urn:microsoft.com/office/officeart/2005/8/layout/orgChart1"/>
    <dgm:cxn modelId="{80B0DDAF-9BE3-4678-B56B-6D546A72473D}" type="presOf" srcId="{06C257BF-1D9F-4A2C-9D46-5F1960D7C14A}" destId="{529C61DF-ED9E-42F0-A8E7-290000C976A4}" srcOrd="0" destOrd="0" presId="urn:microsoft.com/office/officeart/2005/8/layout/orgChart1"/>
    <dgm:cxn modelId="{F103EAAF-2F37-4C95-B1BF-3157770BF13B}" type="presOf" srcId="{817A3DE7-99E5-49FD-8D3B-900652BC055F}" destId="{542DCC4B-EE1F-4D69-821E-F92D2BD1965C}" srcOrd="0" destOrd="0" presId="urn:microsoft.com/office/officeart/2005/8/layout/orgChart1"/>
    <dgm:cxn modelId="{D6C108B4-23E7-4C8F-A9DE-15080784F9C6}" type="presOf" srcId="{74B99A55-8EDF-4E72-8E05-3F1D0CF2035E}" destId="{7299BD38-7DD7-4549-9B86-62507162D0D9}" srcOrd="1" destOrd="0" presId="urn:microsoft.com/office/officeart/2005/8/layout/orgChart1"/>
    <dgm:cxn modelId="{F38F20B5-7080-4D31-9504-34A4FB3B7A8F}" type="presOf" srcId="{E9F077EC-865D-4132-AF62-3D96D493C038}" destId="{86713E0F-D8C8-422D-9CA5-8A0F29652F6A}"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579BCC1-F779-4A5F-8AB9-EE545BD3130D}" type="presOf" srcId="{E9F077EC-865D-4132-AF62-3D96D493C038}" destId="{2C2A29DE-3CA6-428C-8CEF-49214F5D94EA}"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AE36EECB-A2C4-4033-AA9D-AE676A38CF9C}" type="presOf" srcId="{A1778199-D550-4E2C-9460-DB7AFABB9825}" destId="{AE1AB566-55C7-4BB4-B22C-65166480F46D}" srcOrd="1" destOrd="0" presId="urn:microsoft.com/office/officeart/2005/8/layout/orgChart1"/>
    <dgm:cxn modelId="{AA0AC6D3-D92B-46C3-863D-8DC220D62770}" type="presOf" srcId="{0D12E535-6C76-4D31-962F-FBDD17DCF2A0}" destId="{1FA70BD1-7121-49C8-A0EE-259FEC111BFC}" srcOrd="0" destOrd="0" presId="urn:microsoft.com/office/officeart/2005/8/layout/orgChart1"/>
    <dgm:cxn modelId="{5C5A41EB-5C1D-4FF6-BD66-5BC2CF9A9625}" type="presOf" srcId="{2E15D7CB-2AFA-40D3-B687-F09A9EB09662}" destId="{C0C034FF-B988-492B-9CB3-3C11E82137AB}"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CB31DF3-B1E2-4307-83B5-60ECC5FDBAA5}" type="presOf" srcId="{F094166C-3B58-42E8-92A0-0CE4BB6FC50A}" destId="{46C263B1-51D7-490A-B6DF-6A6A71A739DD}" srcOrd="0" destOrd="0" presId="urn:microsoft.com/office/officeart/2005/8/layout/orgChart1"/>
    <dgm:cxn modelId="{875385F5-7643-4ED9-81E4-0CD7602033A5}" type="presOf" srcId="{E67D304D-11AF-49E2-8F57-507D7A1BCC2F}" destId="{6DE67E33-C59F-4DB2-A27D-05AB2BA09FA8}" srcOrd="0" destOrd="0" presId="urn:microsoft.com/office/officeart/2005/8/layout/orgChart1"/>
    <dgm:cxn modelId="{0FE4C7F5-2F83-46B5-954B-771D8B54E926}" type="presOf" srcId="{0C5D315D-8B82-4AD4-A571-37DAE7251270}" destId="{84959F7D-4BCF-4CDB-8975-8AA42A94B9D8}"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188D8DFA-A8FF-44E0-AC0C-1BF8779A4BBC}" type="presOf" srcId="{08A494FA-F12C-4079-823A-0E2A5F0DAB5E}" destId="{A21F7B0C-F487-43ED-BA6D-E740958981B0}" srcOrd="0" destOrd="0" presId="urn:microsoft.com/office/officeart/2005/8/layout/orgChart1"/>
    <dgm:cxn modelId="{F5D114FB-280B-4707-8C14-BE3E241637A1}" type="presOf" srcId="{7CA3C837-8E90-4491-A2F8-A983CCA341C0}" destId="{257A2042-5079-4736-9F64-C6BBD51A26C8}" srcOrd="0" destOrd="0" presId="urn:microsoft.com/office/officeart/2005/8/layout/orgChart1"/>
    <dgm:cxn modelId="{28E257FB-AEE8-416F-A231-D34DDA824B67}" type="presOf" srcId="{7DEEFDEC-A389-4762-995E-B74D80B80E6B}" destId="{88ED32C4-00AC-423F-9BF1-8318E5503BE2}" srcOrd="1" destOrd="0" presId="urn:microsoft.com/office/officeart/2005/8/layout/orgChart1"/>
    <dgm:cxn modelId="{FEBCFFFB-D31F-47D2-9118-0401E5DC5D4A}" type="presOf" srcId="{38CCF93E-F1EA-4B2F-8DA7-EBCFF678925E}" destId="{238FD79F-7BA8-4669-9971-509D7C6230C1}" srcOrd="1" destOrd="0" presId="urn:microsoft.com/office/officeart/2005/8/layout/orgChart1"/>
    <dgm:cxn modelId="{14208CE8-5F20-4B0F-8DA6-E0569EEB5BEE}" type="presParOf" srcId="{FE114339-3F12-41AD-9369-36EB60C1061B}" destId="{BCDCB4C4-E458-48A9-9A61-7204F6A7DCB5}" srcOrd="0" destOrd="0" presId="urn:microsoft.com/office/officeart/2005/8/layout/orgChart1"/>
    <dgm:cxn modelId="{8CB3BB4B-391E-4560-AE7B-E7D806E05822}" type="presParOf" srcId="{BCDCB4C4-E458-48A9-9A61-7204F6A7DCB5}" destId="{42A5E530-4599-405A-8E43-BF4BCABFCD42}" srcOrd="0" destOrd="0" presId="urn:microsoft.com/office/officeart/2005/8/layout/orgChart1"/>
    <dgm:cxn modelId="{9C33F2E7-F571-42FC-BE8A-084E137FC623}" type="presParOf" srcId="{42A5E530-4599-405A-8E43-BF4BCABFCD42}" destId="{2ADDEA1E-AE52-4F6F-81D2-734EDCD3DB3E}" srcOrd="0" destOrd="0" presId="urn:microsoft.com/office/officeart/2005/8/layout/orgChart1"/>
    <dgm:cxn modelId="{D20C621F-85FC-449D-9E7F-CEF4146C4A8F}" type="presParOf" srcId="{42A5E530-4599-405A-8E43-BF4BCABFCD42}" destId="{238FD79F-7BA8-4669-9971-509D7C6230C1}" srcOrd="1" destOrd="0" presId="urn:microsoft.com/office/officeart/2005/8/layout/orgChart1"/>
    <dgm:cxn modelId="{F682B9E9-8BCB-4F25-9D16-E4A52A83B400}" type="presParOf" srcId="{BCDCB4C4-E458-48A9-9A61-7204F6A7DCB5}" destId="{75A9F778-2691-46A7-8C3E-04C66E307163}" srcOrd="1" destOrd="0" presId="urn:microsoft.com/office/officeart/2005/8/layout/orgChart1"/>
    <dgm:cxn modelId="{B0E0E22C-24E0-404F-8C7C-F771F6527AA1}" type="presParOf" srcId="{75A9F778-2691-46A7-8C3E-04C66E307163}" destId="{7751CEEA-0EFB-498E-BD20-FF287B469591}" srcOrd="0" destOrd="0" presId="urn:microsoft.com/office/officeart/2005/8/layout/orgChart1"/>
    <dgm:cxn modelId="{A4088C5B-986F-483A-95E3-A50751E9B049}" type="presParOf" srcId="{75A9F778-2691-46A7-8C3E-04C66E307163}" destId="{420AD676-5736-42BA-8834-727C44F26CC6}" srcOrd="1" destOrd="0" presId="urn:microsoft.com/office/officeart/2005/8/layout/orgChart1"/>
    <dgm:cxn modelId="{1ABA41BF-AFAC-4852-AE7D-2F8DF3202D44}" type="presParOf" srcId="{420AD676-5736-42BA-8834-727C44F26CC6}" destId="{ACFF491F-7AAD-4564-ADE8-81637557F422}" srcOrd="0" destOrd="0" presId="urn:microsoft.com/office/officeart/2005/8/layout/orgChart1"/>
    <dgm:cxn modelId="{E396C87C-594C-4C20-ADC4-B66591B62AEE}" type="presParOf" srcId="{ACFF491F-7AAD-4564-ADE8-81637557F422}" destId="{909688AA-F71D-4513-B402-E2B4C54E5E0C}" srcOrd="0" destOrd="0" presId="urn:microsoft.com/office/officeart/2005/8/layout/orgChart1"/>
    <dgm:cxn modelId="{088CFFD1-EB38-4CE8-A601-1551502DB8B6}" type="presParOf" srcId="{ACFF491F-7AAD-4564-ADE8-81637557F422}" destId="{C0C034FF-B988-492B-9CB3-3C11E82137AB}" srcOrd="1" destOrd="0" presId="urn:microsoft.com/office/officeart/2005/8/layout/orgChart1"/>
    <dgm:cxn modelId="{5C918802-1111-42A1-ABE0-39DF197B1C74}" type="presParOf" srcId="{420AD676-5736-42BA-8834-727C44F26CC6}" destId="{BFD2D3A0-780A-48D3-810D-A4CAF869FD40}" srcOrd="1" destOrd="0" presId="urn:microsoft.com/office/officeart/2005/8/layout/orgChart1"/>
    <dgm:cxn modelId="{BC1C9106-AD7A-4F85-B5FD-2F6B96F32622}" type="presParOf" srcId="{BFD2D3A0-780A-48D3-810D-A4CAF869FD40}" destId="{13A3A29C-746F-4F53-A8C4-C5035C529595}" srcOrd="0" destOrd="0" presId="urn:microsoft.com/office/officeart/2005/8/layout/orgChart1"/>
    <dgm:cxn modelId="{29E6294C-1097-481C-A4C1-0C6EA8A1922A}" type="presParOf" srcId="{BFD2D3A0-780A-48D3-810D-A4CAF869FD40}" destId="{E25FA6CE-A6B7-44C8-9A74-78B48FFDD0DC}" srcOrd="1" destOrd="0" presId="urn:microsoft.com/office/officeart/2005/8/layout/orgChart1"/>
    <dgm:cxn modelId="{0CD21EA3-1F58-4062-9FCB-1A8442FE3A46}" type="presParOf" srcId="{E25FA6CE-A6B7-44C8-9A74-78B48FFDD0DC}" destId="{3395163B-F455-42D6-BDFC-F49F86A9704F}" srcOrd="0" destOrd="0" presId="urn:microsoft.com/office/officeart/2005/8/layout/orgChart1"/>
    <dgm:cxn modelId="{55F8ECEE-2676-418D-9EB9-77109224E1B6}" type="presParOf" srcId="{3395163B-F455-42D6-BDFC-F49F86A9704F}" destId="{542DCC4B-EE1F-4D69-821E-F92D2BD1965C}" srcOrd="0" destOrd="0" presId="urn:microsoft.com/office/officeart/2005/8/layout/orgChart1"/>
    <dgm:cxn modelId="{1CD775F4-428A-4B59-94A2-6ABD4BD684D6}" type="presParOf" srcId="{3395163B-F455-42D6-BDFC-F49F86A9704F}" destId="{04E7F9CB-7EE5-4246-8FFA-F79B22E3F8FC}" srcOrd="1" destOrd="0" presId="urn:microsoft.com/office/officeart/2005/8/layout/orgChart1"/>
    <dgm:cxn modelId="{66073EA7-6556-424C-94BF-00D8A0FB75CF}" type="presParOf" srcId="{E25FA6CE-A6B7-44C8-9A74-78B48FFDD0DC}" destId="{3238012D-822A-4E57-8173-DD6D7D830592}" srcOrd="1" destOrd="0" presId="urn:microsoft.com/office/officeart/2005/8/layout/orgChart1"/>
    <dgm:cxn modelId="{7C71AB6A-D240-45CD-9C2A-81918ACFAEC7}" type="presParOf" srcId="{E25FA6CE-A6B7-44C8-9A74-78B48FFDD0DC}" destId="{866B1A15-26E2-44E2-85B8-819D3B2C786E}" srcOrd="2" destOrd="0" presId="urn:microsoft.com/office/officeart/2005/8/layout/orgChart1"/>
    <dgm:cxn modelId="{6A09E731-C607-4BDE-BA89-19D0A85DBC9F}" type="presParOf" srcId="{BFD2D3A0-780A-48D3-810D-A4CAF869FD40}" destId="{BDE9F8CA-BDC2-43A8-86DD-6AF50469788C}" srcOrd="2" destOrd="0" presId="urn:microsoft.com/office/officeart/2005/8/layout/orgChart1"/>
    <dgm:cxn modelId="{C46D35F5-94EA-44C2-B43B-C96379B90796}" type="presParOf" srcId="{BFD2D3A0-780A-48D3-810D-A4CAF869FD40}" destId="{6520715B-85C3-4DA6-8345-C8DD8328B82A}" srcOrd="3" destOrd="0" presId="urn:microsoft.com/office/officeart/2005/8/layout/orgChart1"/>
    <dgm:cxn modelId="{72DA1972-3870-4390-B87C-5429F5A75B36}" type="presParOf" srcId="{6520715B-85C3-4DA6-8345-C8DD8328B82A}" destId="{F84FA1D4-3D90-495B-9998-2E109F527E9D}" srcOrd="0" destOrd="0" presId="urn:microsoft.com/office/officeart/2005/8/layout/orgChart1"/>
    <dgm:cxn modelId="{C8CD11F3-3F8E-4335-BBEB-58DFD407A6E0}" type="presParOf" srcId="{F84FA1D4-3D90-495B-9998-2E109F527E9D}" destId="{F6ED580E-33AB-4639-8922-CAD12FEBCCF9}" srcOrd="0" destOrd="0" presId="urn:microsoft.com/office/officeart/2005/8/layout/orgChart1"/>
    <dgm:cxn modelId="{70DC38F2-53DB-4091-BECD-B329016F29DB}" type="presParOf" srcId="{F84FA1D4-3D90-495B-9998-2E109F527E9D}" destId="{7299BD38-7DD7-4549-9B86-62507162D0D9}" srcOrd="1" destOrd="0" presId="urn:microsoft.com/office/officeart/2005/8/layout/orgChart1"/>
    <dgm:cxn modelId="{F6398E82-4D58-4444-B8AE-61839E683B2C}" type="presParOf" srcId="{6520715B-85C3-4DA6-8345-C8DD8328B82A}" destId="{8EDABC14-20D3-4685-A7FE-46DACF37FE64}" srcOrd="1" destOrd="0" presId="urn:microsoft.com/office/officeart/2005/8/layout/orgChart1"/>
    <dgm:cxn modelId="{5EF8E6EB-B821-4EB7-8F29-C371747CC493}" type="presParOf" srcId="{6520715B-85C3-4DA6-8345-C8DD8328B82A}" destId="{FE4B493C-CC06-4C1C-BBF4-52ECC0649BC5}" srcOrd="2" destOrd="0" presId="urn:microsoft.com/office/officeart/2005/8/layout/orgChart1"/>
    <dgm:cxn modelId="{2FF8DEFD-F6A4-4C10-9F37-357583F33DF8}" type="presParOf" srcId="{BFD2D3A0-780A-48D3-810D-A4CAF869FD40}" destId="{E1E795E9-6680-4B83-8A96-84C7289999B8}" srcOrd="4" destOrd="0" presId="urn:microsoft.com/office/officeart/2005/8/layout/orgChart1"/>
    <dgm:cxn modelId="{2F598727-ECDC-4A6F-8074-A0FC1F2E5DE7}" type="presParOf" srcId="{BFD2D3A0-780A-48D3-810D-A4CAF869FD40}" destId="{2AC3F104-0FB7-462B-9A85-C3A48D0DD4DF}" srcOrd="5" destOrd="0" presId="urn:microsoft.com/office/officeart/2005/8/layout/orgChart1"/>
    <dgm:cxn modelId="{CA782F88-F52B-4E68-842D-7362F3C29767}" type="presParOf" srcId="{2AC3F104-0FB7-462B-9A85-C3A48D0DD4DF}" destId="{C341DEC7-FDC6-40F5-B2A5-60D2ACB9B409}" srcOrd="0" destOrd="0" presId="urn:microsoft.com/office/officeart/2005/8/layout/orgChart1"/>
    <dgm:cxn modelId="{D03B5F78-2B90-4019-94E7-8B030A8A7427}" type="presParOf" srcId="{C341DEC7-FDC6-40F5-B2A5-60D2ACB9B409}" destId="{84959F7D-4BCF-4CDB-8975-8AA42A94B9D8}" srcOrd="0" destOrd="0" presId="urn:microsoft.com/office/officeart/2005/8/layout/orgChart1"/>
    <dgm:cxn modelId="{C8DAFA97-45BD-40BA-BD88-A7D0FEEA64AD}" type="presParOf" srcId="{C341DEC7-FDC6-40F5-B2A5-60D2ACB9B409}" destId="{03C484C9-E3E2-4DF2-8BC9-87702EF28D20}" srcOrd="1" destOrd="0" presId="urn:microsoft.com/office/officeart/2005/8/layout/orgChart1"/>
    <dgm:cxn modelId="{BDF17070-B142-4836-BE22-0785AC2D6FAE}" type="presParOf" srcId="{2AC3F104-0FB7-462B-9A85-C3A48D0DD4DF}" destId="{CC8B517C-23E3-4295-BC3E-D8A5B84D3AE3}" srcOrd="1" destOrd="0" presId="urn:microsoft.com/office/officeart/2005/8/layout/orgChart1"/>
    <dgm:cxn modelId="{2AFD1F2C-533D-4A9E-A241-3B298DE8C1DD}" type="presParOf" srcId="{2AC3F104-0FB7-462B-9A85-C3A48D0DD4DF}" destId="{378E4736-0540-48A4-837D-A23D9F23A15B}" srcOrd="2" destOrd="0" presId="urn:microsoft.com/office/officeart/2005/8/layout/orgChart1"/>
    <dgm:cxn modelId="{C2E2ADE7-DC54-422D-8008-0E5A2DF85A79}" type="presParOf" srcId="{BFD2D3A0-780A-48D3-810D-A4CAF869FD40}" destId="{E78F22A2-BEA8-4FC0-B467-E6D9B8044005}" srcOrd="6" destOrd="0" presId="urn:microsoft.com/office/officeart/2005/8/layout/orgChart1"/>
    <dgm:cxn modelId="{6B6A6DBD-E4C2-4E5D-A326-0D5D8A9F8D77}" type="presParOf" srcId="{BFD2D3A0-780A-48D3-810D-A4CAF869FD40}" destId="{9B311509-86FD-4506-9F22-FA73C0E8D44F}" srcOrd="7" destOrd="0" presId="urn:microsoft.com/office/officeart/2005/8/layout/orgChart1"/>
    <dgm:cxn modelId="{D137C882-EEC5-4AF6-878B-A5FCE26AF8A0}" type="presParOf" srcId="{9B311509-86FD-4506-9F22-FA73C0E8D44F}" destId="{D8A5293E-3048-4AD2-A2BF-F4856E58CD90}" srcOrd="0" destOrd="0" presId="urn:microsoft.com/office/officeart/2005/8/layout/orgChart1"/>
    <dgm:cxn modelId="{DE06A357-2EB9-490B-8969-082EBCFC9529}" type="presParOf" srcId="{D8A5293E-3048-4AD2-A2BF-F4856E58CD90}" destId="{5F5EF368-82AA-4CC9-8EE3-CEE89071C9D3}" srcOrd="0" destOrd="0" presId="urn:microsoft.com/office/officeart/2005/8/layout/orgChart1"/>
    <dgm:cxn modelId="{AD5488A3-83D5-46C5-BCA8-4D0BAAE5ECFE}" type="presParOf" srcId="{D8A5293E-3048-4AD2-A2BF-F4856E58CD90}" destId="{6375888E-705B-4559-9919-87D1CA6A51F5}" srcOrd="1" destOrd="0" presId="urn:microsoft.com/office/officeart/2005/8/layout/orgChart1"/>
    <dgm:cxn modelId="{18B0BB15-3A3D-4615-8E06-B273B8393E00}" type="presParOf" srcId="{9B311509-86FD-4506-9F22-FA73C0E8D44F}" destId="{5AEA57D7-43A2-4289-B970-7A3816DB923A}" srcOrd="1" destOrd="0" presId="urn:microsoft.com/office/officeart/2005/8/layout/orgChart1"/>
    <dgm:cxn modelId="{C265D199-DB6C-47A1-A6A1-B64F05548CAB}" type="presParOf" srcId="{9B311509-86FD-4506-9F22-FA73C0E8D44F}" destId="{88B9B15E-8D81-4397-9000-27DAEF01BABD}" srcOrd="2" destOrd="0" presId="urn:microsoft.com/office/officeart/2005/8/layout/orgChart1"/>
    <dgm:cxn modelId="{D271F27C-BA4D-495A-B882-017CB882D7AF}" type="presParOf" srcId="{BFD2D3A0-780A-48D3-810D-A4CAF869FD40}" destId="{EE021E59-EF6A-43DD-B608-F96816F9B946}" srcOrd="8" destOrd="0" presId="urn:microsoft.com/office/officeart/2005/8/layout/orgChart1"/>
    <dgm:cxn modelId="{ADF802E2-4EB9-4868-9261-45FD59ABCB0F}" type="presParOf" srcId="{BFD2D3A0-780A-48D3-810D-A4CAF869FD40}" destId="{6B78ADCA-25DF-46E1-82A1-450E699CB128}" srcOrd="9" destOrd="0" presId="urn:microsoft.com/office/officeart/2005/8/layout/orgChart1"/>
    <dgm:cxn modelId="{8F710741-29C8-4660-A39B-A274BEECF051}" type="presParOf" srcId="{6B78ADCA-25DF-46E1-82A1-450E699CB128}" destId="{1CD661BC-6BD2-4C1A-9B11-B3FB0D2AF257}" srcOrd="0" destOrd="0" presId="urn:microsoft.com/office/officeart/2005/8/layout/orgChart1"/>
    <dgm:cxn modelId="{D67C1B72-7C7F-48A0-B38B-86A6F65751CC}" type="presParOf" srcId="{1CD661BC-6BD2-4C1A-9B11-B3FB0D2AF257}" destId="{46C263B1-51D7-490A-B6DF-6A6A71A739DD}" srcOrd="0" destOrd="0" presId="urn:microsoft.com/office/officeart/2005/8/layout/orgChart1"/>
    <dgm:cxn modelId="{1E086641-60D9-4D34-BDA7-780E6005881B}" type="presParOf" srcId="{1CD661BC-6BD2-4C1A-9B11-B3FB0D2AF257}" destId="{834D333F-E961-4039-9BFF-CBBEB8CBE69C}" srcOrd="1" destOrd="0" presId="urn:microsoft.com/office/officeart/2005/8/layout/orgChart1"/>
    <dgm:cxn modelId="{4754506E-1565-43AF-AAFD-9C7DE70DF043}" type="presParOf" srcId="{6B78ADCA-25DF-46E1-82A1-450E699CB128}" destId="{6DAB224A-872D-407D-A072-AF961DA6FB9E}" srcOrd="1" destOrd="0" presId="urn:microsoft.com/office/officeart/2005/8/layout/orgChart1"/>
    <dgm:cxn modelId="{FC53DE63-5C0B-4DA1-A05E-F3758EF55D9E}" type="presParOf" srcId="{6B78ADCA-25DF-46E1-82A1-450E699CB128}" destId="{45B6BB00-D292-4FEC-97A5-4485CD33F10F}" srcOrd="2" destOrd="0" presId="urn:microsoft.com/office/officeart/2005/8/layout/orgChart1"/>
    <dgm:cxn modelId="{33B314D7-DBBE-40E8-8904-CD5F557C4811}" type="presParOf" srcId="{BFD2D3A0-780A-48D3-810D-A4CAF869FD40}" destId="{3A400C1A-A989-4E78-AED4-6F112D4FF382}" srcOrd="10" destOrd="0" presId="urn:microsoft.com/office/officeart/2005/8/layout/orgChart1"/>
    <dgm:cxn modelId="{32C5F81B-4130-4EF4-9350-7C89048E9C1E}" type="presParOf" srcId="{BFD2D3A0-780A-48D3-810D-A4CAF869FD40}" destId="{69462E25-0460-4286-9CEA-241AFA9144CD}" srcOrd="11" destOrd="0" presId="urn:microsoft.com/office/officeart/2005/8/layout/orgChart1"/>
    <dgm:cxn modelId="{67171542-FE09-4532-BA71-B0C6DF8C1BFC}" type="presParOf" srcId="{69462E25-0460-4286-9CEA-241AFA9144CD}" destId="{DC5D5641-381F-4802-A517-28D000C1998D}" srcOrd="0" destOrd="0" presId="urn:microsoft.com/office/officeart/2005/8/layout/orgChart1"/>
    <dgm:cxn modelId="{02B7C0D3-A03F-4BDA-A46F-A162E69DDC19}" type="presParOf" srcId="{DC5D5641-381F-4802-A517-28D000C1998D}" destId="{A21F7B0C-F487-43ED-BA6D-E740958981B0}" srcOrd="0" destOrd="0" presId="urn:microsoft.com/office/officeart/2005/8/layout/orgChart1"/>
    <dgm:cxn modelId="{BEA54ACA-61E0-49A2-B15E-FD8DB0E0E8E1}" type="presParOf" srcId="{DC5D5641-381F-4802-A517-28D000C1998D}" destId="{54A35266-F759-482B-81D0-516964D58EDD}" srcOrd="1" destOrd="0" presId="urn:microsoft.com/office/officeart/2005/8/layout/orgChart1"/>
    <dgm:cxn modelId="{9FC86A15-E981-463B-91DD-235D407A702B}" type="presParOf" srcId="{69462E25-0460-4286-9CEA-241AFA9144CD}" destId="{B924D715-290D-4A40-ADFD-779F096D8703}" srcOrd="1" destOrd="0" presId="urn:microsoft.com/office/officeart/2005/8/layout/orgChart1"/>
    <dgm:cxn modelId="{A9DAE52B-AD10-4B6A-B2E0-B4A7159564E8}" type="presParOf" srcId="{69462E25-0460-4286-9CEA-241AFA9144CD}" destId="{2125F8E0-949D-4BEC-BAAE-2F40BA11982E}" srcOrd="2" destOrd="0" presId="urn:microsoft.com/office/officeart/2005/8/layout/orgChart1"/>
    <dgm:cxn modelId="{D524FF0D-8F9A-45D5-95D8-33D85755F4CD}" type="presParOf" srcId="{420AD676-5736-42BA-8834-727C44F26CC6}" destId="{66B3C26E-9192-43AF-B9EA-91A5C38842C2}" srcOrd="2" destOrd="0" presId="urn:microsoft.com/office/officeart/2005/8/layout/orgChart1"/>
    <dgm:cxn modelId="{0BF0042D-2414-4099-AC4D-634B3CFB245A}" type="presParOf" srcId="{75A9F778-2691-46A7-8C3E-04C66E307163}" destId="{C18D69E2-352D-4098-957C-982254171877}" srcOrd="2" destOrd="0" presId="urn:microsoft.com/office/officeart/2005/8/layout/orgChart1"/>
    <dgm:cxn modelId="{07DDFB25-1F04-4F89-BB23-83E5B7BA3D5F}" type="presParOf" srcId="{75A9F778-2691-46A7-8C3E-04C66E307163}" destId="{2854B084-43A0-4817-80B5-3465B0698DF9}" srcOrd="3" destOrd="0" presId="urn:microsoft.com/office/officeart/2005/8/layout/orgChart1"/>
    <dgm:cxn modelId="{2FA632B0-77CC-482A-90BA-B31F0D5229F5}" type="presParOf" srcId="{2854B084-43A0-4817-80B5-3465B0698DF9}" destId="{4D6DD11B-72AD-4D33-BFB3-A9580DD51626}" srcOrd="0" destOrd="0" presId="urn:microsoft.com/office/officeart/2005/8/layout/orgChart1"/>
    <dgm:cxn modelId="{43251C69-40DD-4233-B255-937A9140A0DB}" type="presParOf" srcId="{4D6DD11B-72AD-4D33-BFB3-A9580DD51626}" destId="{43D2F693-AA1D-4B32-A276-8F0C978445B2}" srcOrd="0" destOrd="0" presId="urn:microsoft.com/office/officeart/2005/8/layout/orgChart1"/>
    <dgm:cxn modelId="{DB7C7D21-30C2-4489-B912-363EEB16A839}" type="presParOf" srcId="{4D6DD11B-72AD-4D33-BFB3-A9580DD51626}" destId="{22976C71-75FF-4BE8-AE7C-07B019260B44}" srcOrd="1" destOrd="0" presId="urn:microsoft.com/office/officeart/2005/8/layout/orgChart1"/>
    <dgm:cxn modelId="{4E3FB768-B398-4C45-8A62-4AE307A2C637}" type="presParOf" srcId="{2854B084-43A0-4817-80B5-3465B0698DF9}" destId="{5E56B4E9-072E-4013-B9D8-DBA5E03B41F3}" srcOrd="1" destOrd="0" presId="urn:microsoft.com/office/officeart/2005/8/layout/orgChart1"/>
    <dgm:cxn modelId="{19E20CD1-80E1-40DE-8C43-563517374EF7}" type="presParOf" srcId="{5E56B4E9-072E-4013-B9D8-DBA5E03B41F3}" destId="{EC97D09F-6D31-4A0F-B738-ABA4386ACD70}" srcOrd="0" destOrd="0" presId="urn:microsoft.com/office/officeart/2005/8/layout/orgChart1"/>
    <dgm:cxn modelId="{236E0B58-5089-4D86-8B4B-2467FA39D2EE}" type="presParOf" srcId="{5E56B4E9-072E-4013-B9D8-DBA5E03B41F3}" destId="{D652E6D9-13BF-4A82-91AC-CA3413BBACF2}" srcOrd="1" destOrd="0" presId="urn:microsoft.com/office/officeart/2005/8/layout/orgChart1"/>
    <dgm:cxn modelId="{18304700-5E79-472E-B385-884E33A3E8D2}" type="presParOf" srcId="{D652E6D9-13BF-4A82-91AC-CA3413BBACF2}" destId="{C845B5F7-18FE-4B6E-A63B-8C15FC40FAE7}" srcOrd="0" destOrd="0" presId="urn:microsoft.com/office/officeart/2005/8/layout/orgChart1"/>
    <dgm:cxn modelId="{9593023F-C212-40F3-8633-4066AFDDAF2F}" type="presParOf" srcId="{C845B5F7-18FE-4B6E-A63B-8C15FC40FAE7}" destId="{7E6F062E-7A35-44B0-96C8-663AA46C535E}" srcOrd="0" destOrd="0" presId="urn:microsoft.com/office/officeart/2005/8/layout/orgChart1"/>
    <dgm:cxn modelId="{A2107F66-EE01-42EA-9906-AE94F056D24F}" type="presParOf" srcId="{C845B5F7-18FE-4B6E-A63B-8C15FC40FAE7}" destId="{DE108E57-B0B6-483C-80A1-13BB2FC51C77}" srcOrd="1" destOrd="0" presId="urn:microsoft.com/office/officeart/2005/8/layout/orgChart1"/>
    <dgm:cxn modelId="{DD409F7F-AA48-4387-BBA6-7AD7363E2DB2}" type="presParOf" srcId="{D652E6D9-13BF-4A82-91AC-CA3413BBACF2}" destId="{07CB402D-A896-4E9B-A972-F8328F2F3545}" srcOrd="1" destOrd="0" presId="urn:microsoft.com/office/officeart/2005/8/layout/orgChart1"/>
    <dgm:cxn modelId="{CF6B2B7A-8696-49A7-8631-F2E1D397ED7A}" type="presParOf" srcId="{D652E6D9-13BF-4A82-91AC-CA3413BBACF2}" destId="{63567D84-31B9-4320-9493-3F98AF5DDE8A}" srcOrd="2" destOrd="0" presId="urn:microsoft.com/office/officeart/2005/8/layout/orgChart1"/>
    <dgm:cxn modelId="{D1519755-6C0B-473F-AD50-26CCAF684175}" type="presParOf" srcId="{5E56B4E9-072E-4013-B9D8-DBA5E03B41F3}" destId="{6DE67E33-C59F-4DB2-A27D-05AB2BA09FA8}" srcOrd="2" destOrd="0" presId="urn:microsoft.com/office/officeart/2005/8/layout/orgChart1"/>
    <dgm:cxn modelId="{7E3FA8CE-752E-4476-8257-71C1021217F7}" type="presParOf" srcId="{5E56B4E9-072E-4013-B9D8-DBA5E03B41F3}" destId="{EDC4AE4F-3F57-4928-9B45-ACF1ED8B7E94}" srcOrd="3" destOrd="0" presId="urn:microsoft.com/office/officeart/2005/8/layout/orgChart1"/>
    <dgm:cxn modelId="{0540110C-B89C-43D4-AD52-1EE82AF88716}" type="presParOf" srcId="{EDC4AE4F-3F57-4928-9B45-ACF1ED8B7E94}" destId="{75176B1A-5A51-4695-A43F-98300DF48B29}" srcOrd="0" destOrd="0" presId="urn:microsoft.com/office/officeart/2005/8/layout/orgChart1"/>
    <dgm:cxn modelId="{28AD63E9-79FB-4989-8E03-136355E4D406}" type="presParOf" srcId="{75176B1A-5A51-4695-A43F-98300DF48B29}" destId="{C6F7B4A2-4946-49DA-8451-C5C8B2593859}" srcOrd="0" destOrd="0" presId="urn:microsoft.com/office/officeart/2005/8/layout/orgChart1"/>
    <dgm:cxn modelId="{1CB996D6-6360-4835-B003-E9D778E6204C}" type="presParOf" srcId="{75176B1A-5A51-4695-A43F-98300DF48B29}" destId="{F3A74072-8D57-46E1-A609-463706BFC893}" srcOrd="1" destOrd="0" presId="urn:microsoft.com/office/officeart/2005/8/layout/orgChart1"/>
    <dgm:cxn modelId="{83C9AD40-46A5-486A-8269-B988E47522FC}" type="presParOf" srcId="{EDC4AE4F-3F57-4928-9B45-ACF1ED8B7E94}" destId="{B50332BC-DBFD-4FD2-9358-075FFA69276C}" srcOrd="1" destOrd="0" presId="urn:microsoft.com/office/officeart/2005/8/layout/orgChart1"/>
    <dgm:cxn modelId="{461E0747-A261-48D7-8166-DF8159F9A00F}" type="presParOf" srcId="{EDC4AE4F-3F57-4928-9B45-ACF1ED8B7E94}" destId="{E72929B5-F024-42EA-AC91-DF9574083F74}" srcOrd="2" destOrd="0" presId="urn:microsoft.com/office/officeart/2005/8/layout/orgChart1"/>
    <dgm:cxn modelId="{CCC1EB06-8B52-457D-B861-29F7CFFEA010}" type="presParOf" srcId="{5E56B4E9-072E-4013-B9D8-DBA5E03B41F3}" destId="{69EE9173-CC12-480D-BCC2-24CBCC0AE7D7}" srcOrd="4" destOrd="0" presId="urn:microsoft.com/office/officeart/2005/8/layout/orgChart1"/>
    <dgm:cxn modelId="{805BBD1B-8F8C-49C0-8EF8-FD90A4CB78BB}" type="presParOf" srcId="{5E56B4E9-072E-4013-B9D8-DBA5E03B41F3}" destId="{30BB12DA-3ACA-4E08-A994-37C158280D89}" srcOrd="5" destOrd="0" presId="urn:microsoft.com/office/officeart/2005/8/layout/orgChart1"/>
    <dgm:cxn modelId="{5DA2A9CA-5820-4454-BEEA-E905560B5DDD}" type="presParOf" srcId="{30BB12DA-3ACA-4E08-A994-37C158280D89}" destId="{F0C339AE-F835-443D-822C-3823623A69B0}" srcOrd="0" destOrd="0" presId="urn:microsoft.com/office/officeart/2005/8/layout/orgChart1"/>
    <dgm:cxn modelId="{1290DD05-80D7-4B2F-9B53-4C5B69A2991B}" type="presParOf" srcId="{F0C339AE-F835-443D-822C-3823623A69B0}" destId="{2C2A29DE-3CA6-428C-8CEF-49214F5D94EA}" srcOrd="0" destOrd="0" presId="urn:microsoft.com/office/officeart/2005/8/layout/orgChart1"/>
    <dgm:cxn modelId="{C868246D-4A53-4A6F-80EB-FA032500B51F}" type="presParOf" srcId="{F0C339AE-F835-443D-822C-3823623A69B0}" destId="{86713E0F-D8C8-422D-9CA5-8A0F29652F6A}" srcOrd="1" destOrd="0" presId="urn:microsoft.com/office/officeart/2005/8/layout/orgChart1"/>
    <dgm:cxn modelId="{169DC887-2A99-492E-979F-BB46FB53D8D8}" type="presParOf" srcId="{30BB12DA-3ACA-4E08-A994-37C158280D89}" destId="{12488A0C-9931-4C64-81C3-49F1E4FE03FC}" srcOrd="1" destOrd="0" presId="urn:microsoft.com/office/officeart/2005/8/layout/orgChart1"/>
    <dgm:cxn modelId="{CD31FA12-1B47-4128-9BD8-5EE6E1D90505}" type="presParOf" srcId="{30BB12DA-3ACA-4E08-A994-37C158280D89}" destId="{FF5F9658-B5B9-452D-BEA1-D867C31D559E}" srcOrd="2" destOrd="0" presId="urn:microsoft.com/office/officeart/2005/8/layout/orgChart1"/>
    <dgm:cxn modelId="{E1F03C3E-7C33-497D-872A-531546F7C832}" type="presParOf" srcId="{2854B084-43A0-4817-80B5-3465B0698DF9}" destId="{8F19792C-2E7B-4DFF-9E89-C7A3BD93E3CD}" srcOrd="2" destOrd="0" presId="urn:microsoft.com/office/officeart/2005/8/layout/orgChart1"/>
    <dgm:cxn modelId="{8BBC3DD5-6BBD-4A0C-98C8-D28E5FEC66CB}" type="presParOf" srcId="{75A9F778-2691-46A7-8C3E-04C66E307163}" destId="{4F6FF75A-7902-493E-ADDB-3158B7E3C55C}" srcOrd="4" destOrd="0" presId="urn:microsoft.com/office/officeart/2005/8/layout/orgChart1"/>
    <dgm:cxn modelId="{1942FD9E-AD14-4C37-8745-F039739CCA33}" type="presParOf" srcId="{75A9F778-2691-46A7-8C3E-04C66E307163}" destId="{FAE8CB8B-ED1A-4F66-B8D6-92AB91F0EC03}" srcOrd="5" destOrd="0" presId="urn:microsoft.com/office/officeart/2005/8/layout/orgChart1"/>
    <dgm:cxn modelId="{FC48269B-A015-4EDB-9DA4-A13708834E8B}" type="presParOf" srcId="{FAE8CB8B-ED1A-4F66-B8D6-92AB91F0EC03}" destId="{DA62FDE0-FBFD-49BA-857C-F7A155B94259}" srcOrd="0" destOrd="0" presId="urn:microsoft.com/office/officeart/2005/8/layout/orgChart1"/>
    <dgm:cxn modelId="{7D517F63-A863-4ECB-B232-4E0372D83C19}" type="presParOf" srcId="{DA62FDE0-FBFD-49BA-857C-F7A155B94259}" destId="{61BEC03D-2168-459E-805E-1788CFDA36CB}" srcOrd="0" destOrd="0" presId="urn:microsoft.com/office/officeart/2005/8/layout/orgChart1"/>
    <dgm:cxn modelId="{1A0487E3-C7C8-450D-8166-20D889D60A70}" type="presParOf" srcId="{DA62FDE0-FBFD-49BA-857C-F7A155B94259}" destId="{8B7B0E10-2107-40EB-81BA-D53BCA057D36}" srcOrd="1" destOrd="0" presId="urn:microsoft.com/office/officeart/2005/8/layout/orgChart1"/>
    <dgm:cxn modelId="{FFD33A77-2BE8-4A17-8574-512C162E40B4}" type="presParOf" srcId="{FAE8CB8B-ED1A-4F66-B8D6-92AB91F0EC03}" destId="{362F3FCC-CEEA-4A2D-9E02-4C4057BB2286}" srcOrd="1" destOrd="0" presId="urn:microsoft.com/office/officeart/2005/8/layout/orgChart1"/>
    <dgm:cxn modelId="{B381897F-5E1A-4CE7-80FD-549292A6E90A}" type="presParOf" srcId="{362F3FCC-CEEA-4A2D-9E02-4C4057BB2286}" destId="{029BFFAD-23B5-4836-92ED-4649AEE3AC8E}" srcOrd="0" destOrd="0" presId="urn:microsoft.com/office/officeart/2005/8/layout/orgChart1"/>
    <dgm:cxn modelId="{07AF23F8-1DD0-4959-B23D-4E956F247325}" type="presParOf" srcId="{362F3FCC-CEEA-4A2D-9E02-4C4057BB2286}" destId="{F0444873-3CFC-43CB-8A00-720ACEB8678B}" srcOrd="1" destOrd="0" presId="urn:microsoft.com/office/officeart/2005/8/layout/orgChart1"/>
    <dgm:cxn modelId="{C6F50006-3F4C-4504-81CF-263FA5FC5FAD}" type="presParOf" srcId="{F0444873-3CFC-43CB-8A00-720ACEB8678B}" destId="{B96A9CE6-A256-4751-8E7D-0EDA4D633A67}" srcOrd="0" destOrd="0" presId="urn:microsoft.com/office/officeart/2005/8/layout/orgChart1"/>
    <dgm:cxn modelId="{E5381BCA-287E-4D39-A6FF-E9C7E87DDEF5}" type="presParOf" srcId="{B96A9CE6-A256-4751-8E7D-0EDA4D633A67}" destId="{2B531E99-BA4A-4E8F-A494-F99C8D9967C5}" srcOrd="0" destOrd="0" presId="urn:microsoft.com/office/officeart/2005/8/layout/orgChart1"/>
    <dgm:cxn modelId="{1875CF24-D211-424F-B5D0-35EFF6CB025E}" type="presParOf" srcId="{B96A9CE6-A256-4751-8E7D-0EDA4D633A67}" destId="{927E4C76-FDCB-472D-8A01-71C3B75F9784}" srcOrd="1" destOrd="0" presId="urn:microsoft.com/office/officeart/2005/8/layout/orgChart1"/>
    <dgm:cxn modelId="{E497656D-24B2-43A5-8C57-D0C542F70DBA}" type="presParOf" srcId="{F0444873-3CFC-43CB-8A00-720ACEB8678B}" destId="{59835B79-5BEA-409A-ADE9-8708209DF6BC}" srcOrd="1" destOrd="0" presId="urn:microsoft.com/office/officeart/2005/8/layout/orgChart1"/>
    <dgm:cxn modelId="{E08847B8-9217-4073-9B31-01321D68EA8F}" type="presParOf" srcId="{F0444873-3CFC-43CB-8A00-720ACEB8678B}" destId="{6422F449-AC62-453A-8A47-80F6B9208069}" srcOrd="2" destOrd="0" presId="urn:microsoft.com/office/officeart/2005/8/layout/orgChart1"/>
    <dgm:cxn modelId="{6E34D088-C269-4358-8024-FB0CF5011893}" type="presParOf" srcId="{362F3FCC-CEEA-4A2D-9E02-4C4057BB2286}" destId="{36E9B0FF-5214-469A-B8F9-80F14A7F1271}" srcOrd="2" destOrd="0" presId="urn:microsoft.com/office/officeart/2005/8/layout/orgChart1"/>
    <dgm:cxn modelId="{4F4B5EE6-C1C4-4C04-B28C-973F72B151AD}" type="presParOf" srcId="{362F3FCC-CEEA-4A2D-9E02-4C4057BB2286}" destId="{1A1B05C8-BECA-4A8F-BAD0-E31386EFA81C}" srcOrd="3" destOrd="0" presId="urn:microsoft.com/office/officeart/2005/8/layout/orgChart1"/>
    <dgm:cxn modelId="{90D07E8C-07FD-4B83-94A8-5C6EC8C0FFA9}" type="presParOf" srcId="{1A1B05C8-BECA-4A8F-BAD0-E31386EFA81C}" destId="{BFBD9C3D-9208-42FC-9BC7-79FC80752F42}" srcOrd="0" destOrd="0" presId="urn:microsoft.com/office/officeart/2005/8/layout/orgChart1"/>
    <dgm:cxn modelId="{8C3510A8-9C65-4204-BF2E-56CB5B0B7D6F}" type="presParOf" srcId="{BFBD9C3D-9208-42FC-9BC7-79FC80752F42}" destId="{0CD291DD-E7BB-4759-8E8A-AE477A2D60ED}" srcOrd="0" destOrd="0" presId="urn:microsoft.com/office/officeart/2005/8/layout/orgChart1"/>
    <dgm:cxn modelId="{88C80E7A-A0B5-4833-A851-C2E9F504C892}" type="presParOf" srcId="{BFBD9C3D-9208-42FC-9BC7-79FC80752F42}" destId="{88ED32C4-00AC-423F-9BF1-8318E5503BE2}" srcOrd="1" destOrd="0" presId="urn:microsoft.com/office/officeart/2005/8/layout/orgChart1"/>
    <dgm:cxn modelId="{BE83734C-0FFB-4597-A10E-DD5FD33439A6}" type="presParOf" srcId="{1A1B05C8-BECA-4A8F-BAD0-E31386EFA81C}" destId="{E06993AB-2A8B-4F20-8E04-CAB2F22CF4DD}" srcOrd="1" destOrd="0" presId="urn:microsoft.com/office/officeart/2005/8/layout/orgChart1"/>
    <dgm:cxn modelId="{A2493993-D60C-4595-A71F-E93DB863F3A3}" type="presParOf" srcId="{1A1B05C8-BECA-4A8F-BAD0-E31386EFA81C}" destId="{F71FE75B-4DFF-495A-AB53-EBBBFC205EF0}" srcOrd="2" destOrd="0" presId="urn:microsoft.com/office/officeart/2005/8/layout/orgChart1"/>
    <dgm:cxn modelId="{03A798C3-C367-4920-A16A-495972787FB5}" type="presParOf" srcId="{FAE8CB8B-ED1A-4F66-B8D6-92AB91F0EC03}" destId="{FDF39186-3318-49E4-9F06-101BDB9D4D51}" srcOrd="2" destOrd="0" presId="urn:microsoft.com/office/officeart/2005/8/layout/orgChart1"/>
    <dgm:cxn modelId="{E2CE341A-544B-4C66-84E5-84084D307B67}" type="presParOf" srcId="{75A9F778-2691-46A7-8C3E-04C66E307163}" destId="{D07DC466-F73B-4726-9AF8-569DF9BB73E3}" srcOrd="6" destOrd="0" presId="urn:microsoft.com/office/officeart/2005/8/layout/orgChart1"/>
    <dgm:cxn modelId="{B70BD888-7375-42E8-8771-9835239B8A75}" type="presParOf" srcId="{75A9F778-2691-46A7-8C3E-04C66E307163}" destId="{12A36960-1023-483F-A467-AFF620B44CB3}" srcOrd="7" destOrd="0" presId="urn:microsoft.com/office/officeart/2005/8/layout/orgChart1"/>
    <dgm:cxn modelId="{0E3A72BD-A681-4440-B63C-391D1640EC47}" type="presParOf" srcId="{12A36960-1023-483F-A467-AFF620B44CB3}" destId="{BFF78818-66ED-4A21-8DBD-CA3009002F66}" srcOrd="0" destOrd="0" presId="urn:microsoft.com/office/officeart/2005/8/layout/orgChart1"/>
    <dgm:cxn modelId="{83591A55-CC84-48AE-95CF-79B8FD2D5C47}" type="presParOf" srcId="{BFF78818-66ED-4A21-8DBD-CA3009002F66}" destId="{529C61DF-ED9E-42F0-A8E7-290000C976A4}" srcOrd="0" destOrd="0" presId="urn:microsoft.com/office/officeart/2005/8/layout/orgChart1"/>
    <dgm:cxn modelId="{E24150CA-084B-4794-A107-5C589A58A197}" type="presParOf" srcId="{BFF78818-66ED-4A21-8DBD-CA3009002F66}" destId="{EB7B1CB8-CDBB-46B6-8CBC-2417E66907B1}" srcOrd="1" destOrd="0" presId="urn:microsoft.com/office/officeart/2005/8/layout/orgChart1"/>
    <dgm:cxn modelId="{305CE43C-7491-41D3-A375-E40CDD817A76}" type="presParOf" srcId="{12A36960-1023-483F-A467-AFF620B44CB3}" destId="{94797E12-5D3D-4555-9249-692B4B2D924B}" srcOrd="1" destOrd="0" presId="urn:microsoft.com/office/officeart/2005/8/layout/orgChart1"/>
    <dgm:cxn modelId="{425C0C8A-065F-4596-B7FD-024F2FDF7DE8}" type="presParOf" srcId="{94797E12-5D3D-4555-9249-692B4B2D924B}" destId="{9E615DC0-CCF6-4EAE-8F2D-5A7613B36E83}" srcOrd="0" destOrd="0" presId="urn:microsoft.com/office/officeart/2005/8/layout/orgChart1"/>
    <dgm:cxn modelId="{C61DDF18-8463-49A3-9A80-49DE52D3A443}" type="presParOf" srcId="{94797E12-5D3D-4555-9249-692B4B2D924B}" destId="{B8BEF616-A7D8-4DC0-BE36-D61F46907DE5}" srcOrd="1" destOrd="0" presId="urn:microsoft.com/office/officeart/2005/8/layout/orgChart1"/>
    <dgm:cxn modelId="{8FC33C68-3160-42D9-B1A3-7F28709E1158}" type="presParOf" srcId="{B8BEF616-A7D8-4DC0-BE36-D61F46907DE5}" destId="{6853C453-212A-41BA-8E8F-EA59371C28F6}" srcOrd="0" destOrd="0" presId="urn:microsoft.com/office/officeart/2005/8/layout/orgChart1"/>
    <dgm:cxn modelId="{73161A3D-096E-4F32-96C7-A6A353F3EDBC}" type="presParOf" srcId="{6853C453-212A-41BA-8E8F-EA59371C28F6}" destId="{257A2042-5079-4736-9F64-C6BBD51A26C8}" srcOrd="0" destOrd="0" presId="urn:microsoft.com/office/officeart/2005/8/layout/orgChart1"/>
    <dgm:cxn modelId="{689EBC36-9CB6-41DD-940D-F6B413FFBFC8}" type="presParOf" srcId="{6853C453-212A-41BA-8E8F-EA59371C28F6}" destId="{3E47D248-DA6A-49F2-9251-3330DB18BF09}" srcOrd="1" destOrd="0" presId="urn:microsoft.com/office/officeart/2005/8/layout/orgChart1"/>
    <dgm:cxn modelId="{B95855C3-75C9-405F-979B-C70FD9149C0E}" type="presParOf" srcId="{B8BEF616-A7D8-4DC0-BE36-D61F46907DE5}" destId="{2AE43B72-5C0C-4572-9290-C6866B26382B}" srcOrd="1" destOrd="0" presId="urn:microsoft.com/office/officeart/2005/8/layout/orgChart1"/>
    <dgm:cxn modelId="{F5D24206-145D-449C-9AF7-F7C5DB92FC30}" type="presParOf" srcId="{B8BEF616-A7D8-4DC0-BE36-D61F46907DE5}" destId="{F165569D-BD0E-46F9-8E3A-8C32F6B66716}" srcOrd="2" destOrd="0" presId="urn:microsoft.com/office/officeart/2005/8/layout/orgChart1"/>
    <dgm:cxn modelId="{1ED91784-64F6-4164-BC15-E25E53C419E5}" type="presParOf" srcId="{94797E12-5D3D-4555-9249-692B4B2D924B}" destId="{1FA70BD1-7121-49C8-A0EE-259FEC111BFC}" srcOrd="2" destOrd="0" presId="urn:microsoft.com/office/officeart/2005/8/layout/orgChart1"/>
    <dgm:cxn modelId="{BF12D3D4-1477-4161-864B-53220D8E825C}" type="presParOf" srcId="{94797E12-5D3D-4555-9249-692B4B2D924B}" destId="{C834B33F-BD68-42D5-B82E-660F68D9DBD2}" srcOrd="3" destOrd="0" presId="urn:microsoft.com/office/officeart/2005/8/layout/orgChart1"/>
    <dgm:cxn modelId="{18D8DA8A-C522-4F92-965C-AD7BBB6BDB91}" type="presParOf" srcId="{C834B33F-BD68-42D5-B82E-660F68D9DBD2}" destId="{7FAD2F47-4E4F-4C15-919F-09FDAFBB44CE}" srcOrd="0" destOrd="0" presId="urn:microsoft.com/office/officeart/2005/8/layout/orgChart1"/>
    <dgm:cxn modelId="{6A55EAB3-AE1E-462F-9C74-879C14434EDA}" type="presParOf" srcId="{7FAD2F47-4E4F-4C15-919F-09FDAFBB44CE}" destId="{A7AE476D-0EF6-44A1-83C9-066972D33963}" srcOrd="0" destOrd="0" presId="urn:microsoft.com/office/officeart/2005/8/layout/orgChart1"/>
    <dgm:cxn modelId="{ABCC19F0-B18C-4DA7-85BD-93E04FA541BF}" type="presParOf" srcId="{7FAD2F47-4E4F-4C15-919F-09FDAFBB44CE}" destId="{AE1AB566-55C7-4BB4-B22C-65166480F46D}" srcOrd="1" destOrd="0" presId="urn:microsoft.com/office/officeart/2005/8/layout/orgChart1"/>
    <dgm:cxn modelId="{A28ABC02-C5ED-462A-AB29-3BD56224EEB7}" type="presParOf" srcId="{C834B33F-BD68-42D5-B82E-660F68D9DBD2}" destId="{3E245B7E-FA71-49FC-93FD-10B972B949D0}" srcOrd="1" destOrd="0" presId="urn:microsoft.com/office/officeart/2005/8/layout/orgChart1"/>
    <dgm:cxn modelId="{B98A95B8-2840-4977-9E5B-802440F45193}" type="presParOf" srcId="{C834B33F-BD68-42D5-B82E-660F68D9DBD2}" destId="{60C4975C-6B1E-4593-8DBF-07A6F2A1CC8D}" srcOrd="2" destOrd="0" presId="urn:microsoft.com/office/officeart/2005/8/layout/orgChart1"/>
    <dgm:cxn modelId="{7B4CC673-B6DB-46B4-8D34-5576D6C0E44D}" type="presParOf" srcId="{94797E12-5D3D-4555-9249-692B4B2D924B}" destId="{32765CC0-1E1E-4C7D-A731-3D50C79D5080}" srcOrd="4" destOrd="0" presId="urn:microsoft.com/office/officeart/2005/8/layout/orgChart1"/>
    <dgm:cxn modelId="{B09E551F-927D-434F-839C-1D950A1B369C}" type="presParOf" srcId="{94797E12-5D3D-4555-9249-692B4B2D924B}" destId="{D7E8EF9E-3870-4FCD-A8A1-346A7D6E5035}" srcOrd="5" destOrd="0" presId="urn:microsoft.com/office/officeart/2005/8/layout/orgChart1"/>
    <dgm:cxn modelId="{EA52AE10-1C08-437B-8DF5-12FF746D1FFA}" type="presParOf" srcId="{D7E8EF9E-3870-4FCD-A8A1-346A7D6E5035}" destId="{C9F9840F-334B-404E-A618-5A87FBF1C8E1}" srcOrd="0" destOrd="0" presId="urn:microsoft.com/office/officeart/2005/8/layout/orgChart1"/>
    <dgm:cxn modelId="{D14C1D57-9166-4237-9387-5D1012F12BAF}" type="presParOf" srcId="{C9F9840F-334B-404E-A618-5A87FBF1C8E1}" destId="{87CB8807-D375-43E8-BC80-FC03B08F0FC4}" srcOrd="0" destOrd="0" presId="urn:microsoft.com/office/officeart/2005/8/layout/orgChart1"/>
    <dgm:cxn modelId="{BC3DE754-EBE1-48A5-A532-EC9170AE0D09}" type="presParOf" srcId="{C9F9840F-334B-404E-A618-5A87FBF1C8E1}" destId="{BB5D4E18-6093-4ECA-A050-5415457B3B14}" srcOrd="1" destOrd="0" presId="urn:microsoft.com/office/officeart/2005/8/layout/orgChart1"/>
    <dgm:cxn modelId="{F7D9E56F-507C-4FDE-8189-320CDD6DBE63}" type="presParOf" srcId="{D7E8EF9E-3870-4FCD-A8A1-346A7D6E5035}" destId="{C411E21E-691C-4D44-8045-E647CC51F93B}" srcOrd="1" destOrd="0" presId="urn:microsoft.com/office/officeart/2005/8/layout/orgChart1"/>
    <dgm:cxn modelId="{5FC40B58-96BA-4FB8-970F-BC606D83F74E}" type="presParOf" srcId="{D7E8EF9E-3870-4FCD-A8A1-346A7D6E5035}" destId="{7DAA2ABC-93C6-4792-A31B-DA75BF19F3E9}" srcOrd="2" destOrd="0" presId="urn:microsoft.com/office/officeart/2005/8/layout/orgChart1"/>
    <dgm:cxn modelId="{1ACD9EEC-9508-408D-912A-15F645CDA642}" type="presParOf" srcId="{12A36960-1023-483F-A467-AFF620B44CB3}" destId="{D945E029-830B-4F41-8007-8565E92886CF}" srcOrd="2" destOrd="0" presId="urn:microsoft.com/office/officeart/2005/8/layout/orgChart1"/>
    <dgm:cxn modelId="{70F518EB-28B6-417F-A435-5FEEC2FB857B}"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EE3CB-1E4A-49DC-A5FC-C7EF8B1A5675}">
      <dsp:nvSpPr>
        <dsp:cNvPr id="0" name=""/>
        <dsp:cNvSpPr/>
      </dsp:nvSpPr>
      <dsp:spPr>
        <a:xfrm>
          <a:off x="4934120" y="2736892"/>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736892"/>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736892"/>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736892"/>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586768"/>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744819"/>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744819"/>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744819"/>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744819"/>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744819"/>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744819"/>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586768"/>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744819"/>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586768"/>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744819"/>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744819"/>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586768"/>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525777"/>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ОБЯЗАННОСТИ гражданских служащих</a:t>
          </a:r>
        </a:p>
      </dsp:txBody>
      <dsp:txXfrm>
        <a:off x="1907306" y="577570"/>
        <a:ext cx="2602696" cy="957404"/>
      </dsp:txXfrm>
    </dsp:sp>
    <dsp:sp modelId="{909688AA-F71D-4513-B402-E2B4C54E5E0C}">
      <dsp:nvSpPr>
        <dsp:cNvPr id="0" name=""/>
        <dsp:cNvSpPr/>
      </dsp:nvSpPr>
      <dsp:spPr>
        <a:xfrm>
          <a:off x="1451" y="2240530"/>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Исполнение</a:t>
          </a:r>
        </a:p>
      </dsp:txBody>
      <dsp:txXfrm>
        <a:off x="26068" y="2265147"/>
        <a:ext cx="1251763" cy="455055"/>
      </dsp:txXfrm>
    </dsp:sp>
    <dsp:sp modelId="{542DCC4B-EE1F-4D69-821E-F92D2BD1965C}">
      <dsp:nvSpPr>
        <dsp:cNvPr id="0" name=""/>
        <dsp:cNvSpPr/>
      </dsp:nvSpPr>
      <dsp:spPr>
        <a:xfrm>
          <a:off x="335213"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Должностных обязанностей</a:t>
          </a:r>
        </a:p>
      </dsp:txBody>
      <dsp:txXfrm>
        <a:off x="359830" y="3040992"/>
        <a:ext cx="959345" cy="455055"/>
      </dsp:txXfrm>
    </dsp:sp>
    <dsp:sp modelId="{5F5EF368-82AA-4CC9-8EE3-CEE89071C9D3}">
      <dsp:nvSpPr>
        <dsp:cNvPr id="0" name=""/>
        <dsp:cNvSpPr/>
      </dsp:nvSpPr>
      <dsp:spPr>
        <a:xfrm>
          <a:off x="335213" y="3732466"/>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Поручений соответсвующих руководителей</a:t>
          </a:r>
        </a:p>
      </dsp:txBody>
      <dsp:txXfrm>
        <a:off x="361225" y="3758478"/>
        <a:ext cx="956555" cy="480844"/>
      </dsp:txXfrm>
    </dsp:sp>
    <dsp:sp modelId="{43D2F693-AA1D-4B32-A276-8F0C978445B2}">
      <dsp:nvSpPr>
        <dsp:cNvPr id="0" name=""/>
        <dsp:cNvSpPr/>
      </dsp:nvSpPr>
      <dsp:spPr>
        <a:xfrm>
          <a:off x="1514250" y="2240530"/>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Поддержка</a:t>
          </a:r>
        </a:p>
      </dsp:txBody>
      <dsp:txXfrm>
        <a:off x="1538867" y="2265147"/>
        <a:ext cx="1442334" cy="455055"/>
      </dsp:txXfrm>
    </dsp:sp>
    <dsp:sp modelId="{7E6F062E-7A35-44B0-96C8-663AA46C535E}">
      <dsp:nvSpPr>
        <dsp:cNvPr id="0" name=""/>
        <dsp:cNvSpPr/>
      </dsp:nvSpPr>
      <dsp:spPr>
        <a:xfrm>
          <a:off x="1895655"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Необходимого уровня квалификации</a:t>
          </a:r>
        </a:p>
      </dsp:txBody>
      <dsp:txXfrm>
        <a:off x="1920272" y="3040992"/>
        <a:ext cx="959345" cy="455055"/>
      </dsp:txXfrm>
    </dsp:sp>
    <dsp:sp modelId="{61BEC03D-2168-459E-805E-1788CFDA36CB}">
      <dsp:nvSpPr>
        <dsp:cNvPr id="0" name=""/>
        <dsp:cNvSpPr/>
      </dsp:nvSpPr>
      <dsp:spPr>
        <a:xfrm>
          <a:off x="3217621" y="2240530"/>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Соблюдение норм, требований</a:t>
          </a:r>
        </a:p>
      </dsp:txBody>
      <dsp:txXfrm>
        <a:off x="3242238" y="2265147"/>
        <a:ext cx="1290825" cy="455055"/>
      </dsp:txXfrm>
    </dsp:sp>
    <dsp:sp modelId="{2B531E99-BA4A-4E8F-A494-F99C8D9967C5}">
      <dsp:nvSpPr>
        <dsp:cNvPr id="0" name=""/>
        <dsp:cNvSpPr/>
      </dsp:nvSpPr>
      <dsp:spPr>
        <a:xfrm>
          <a:off x="3522378" y="3016375"/>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Конституции РФ, законов, иных нормативных правовых актов, обеспечение их исполнения</a:t>
          </a:r>
        </a:p>
      </dsp:txBody>
      <dsp:txXfrm>
        <a:off x="3570841" y="3064838"/>
        <a:ext cx="1142911" cy="895834"/>
      </dsp:txXfrm>
    </dsp:sp>
    <dsp:sp modelId="{0CD291DD-E7BB-4759-8E8A-AE477A2D60ED}">
      <dsp:nvSpPr>
        <dsp:cNvPr id="0" name=""/>
        <dsp:cNvSpPr/>
      </dsp:nvSpPr>
      <dsp:spPr>
        <a:xfrm>
          <a:off x="3561148" y="4220937"/>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 и законных интересов граждан и организаций</a:t>
          </a:r>
        </a:p>
      </dsp:txBody>
      <dsp:txXfrm>
        <a:off x="3585765" y="4245554"/>
        <a:ext cx="1141767" cy="455055"/>
      </dsp:txXfrm>
    </dsp:sp>
    <dsp:sp modelId="{7951960A-D704-41BC-A116-A37081AFDF39}">
      <dsp:nvSpPr>
        <dsp:cNvPr id="0" name=""/>
        <dsp:cNvSpPr/>
      </dsp:nvSpPr>
      <dsp:spPr>
        <a:xfrm>
          <a:off x="3552636" y="4902984"/>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Служебного распорядка государственного органа</a:t>
          </a:r>
        </a:p>
      </dsp:txBody>
      <dsp:txXfrm>
        <a:off x="3581259" y="4931607"/>
        <a:ext cx="1167664" cy="529096"/>
      </dsp:txXfrm>
    </dsp:sp>
    <dsp:sp modelId="{76E732E9-504E-4903-8AB7-27EA7F972F0B}">
      <dsp:nvSpPr>
        <dsp:cNvPr id="0" name=""/>
        <dsp:cNvSpPr/>
      </dsp:nvSpPr>
      <dsp:spPr>
        <a:xfrm>
          <a:off x="3552636" y="5701129"/>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Установленных ограничений, запретов, требований к служебному поведению</a:t>
          </a:r>
        </a:p>
      </dsp:txBody>
      <dsp:txXfrm>
        <a:off x="3584717" y="5733210"/>
        <a:ext cx="1197460" cy="593028"/>
      </dsp:txXfrm>
    </dsp:sp>
    <dsp:sp modelId="{E1855AC9-C5D8-4E22-868E-1BED5400B95C}">
      <dsp:nvSpPr>
        <dsp:cNvPr id="0" name=""/>
        <dsp:cNvSpPr/>
      </dsp:nvSpPr>
      <dsp:spPr>
        <a:xfrm>
          <a:off x="3552636" y="6570121"/>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неразглашении сведений, содержащих государственную тайну</a:t>
          </a:r>
        </a:p>
      </dsp:txBody>
      <dsp:txXfrm>
        <a:off x="3584606" y="6602091"/>
        <a:ext cx="1175382" cy="590966"/>
      </dsp:txXfrm>
    </dsp:sp>
    <dsp:sp modelId="{FF900841-F460-4CF4-AB9B-EFF674804F13}">
      <dsp:nvSpPr>
        <dsp:cNvPr id="0" name=""/>
        <dsp:cNvSpPr/>
      </dsp:nvSpPr>
      <dsp:spPr>
        <a:xfrm>
          <a:off x="3552636" y="7411120"/>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бережном отношении к государственному имуществу</a:t>
          </a:r>
        </a:p>
      </dsp:txBody>
      <dsp:txXfrm>
        <a:off x="3584407" y="7442891"/>
        <a:ext cx="1204000" cy="587299"/>
      </dsp:txXfrm>
    </dsp:sp>
    <dsp:sp modelId="{529C61DF-ED9E-42F0-A8E7-290000C976A4}">
      <dsp:nvSpPr>
        <dsp:cNvPr id="0" name=""/>
        <dsp:cNvSpPr/>
      </dsp:nvSpPr>
      <dsp:spPr>
        <a:xfrm>
          <a:off x="4769482" y="2219415"/>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Информирование руководства</a:t>
          </a:r>
        </a:p>
      </dsp:txBody>
      <dsp:txXfrm>
        <a:off x="4794743" y="2244676"/>
        <a:ext cx="1595853" cy="466955"/>
      </dsp:txXfrm>
    </dsp:sp>
    <dsp:sp modelId="{CECE031C-19E0-46BA-90CD-37BFA1726B87}">
      <dsp:nvSpPr>
        <dsp:cNvPr id="0" name=""/>
        <dsp:cNvSpPr/>
      </dsp:nvSpPr>
      <dsp:spPr>
        <a:xfrm>
          <a:off x="5189589" y="3029562"/>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выходе из гражданства Российской Федерации</a:t>
          </a:r>
        </a:p>
      </dsp:txBody>
      <dsp:txXfrm>
        <a:off x="5223949" y="3063922"/>
        <a:ext cx="1153224" cy="635147"/>
      </dsp:txXfrm>
    </dsp:sp>
    <dsp:sp modelId="{ECB5A501-FA69-4E44-9A9C-1DFA9E39942B}">
      <dsp:nvSpPr>
        <dsp:cNvPr id="0" name=""/>
        <dsp:cNvSpPr/>
      </dsp:nvSpPr>
      <dsp:spPr>
        <a:xfrm>
          <a:off x="5189589" y="3945231"/>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личной заинтересованности при исполнении должностных обязанностей</a:t>
          </a:r>
        </a:p>
      </dsp:txBody>
      <dsp:txXfrm>
        <a:off x="5232962" y="3988604"/>
        <a:ext cx="1111789" cy="801762"/>
      </dsp:txXfrm>
    </dsp:sp>
    <dsp:sp modelId="{257A2042-5079-4736-9F64-C6BBD51A26C8}">
      <dsp:nvSpPr>
        <dsp:cNvPr id="0" name=""/>
        <dsp:cNvSpPr/>
      </dsp:nvSpPr>
      <dsp:spPr>
        <a:xfrm>
          <a:off x="5181076" y="5011497"/>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склонении к совершению коррупционных правонарушений</a:t>
          </a:r>
        </a:p>
      </dsp:txBody>
      <dsp:txXfrm>
        <a:off x="5214054" y="5044475"/>
        <a:ext cx="1146952" cy="609605"/>
      </dsp:txXfrm>
    </dsp:sp>
    <dsp:sp modelId="{C2DD6263-560E-43EF-B985-7C8D388D6C47}">
      <dsp:nvSpPr>
        <dsp:cNvPr id="0" name=""/>
        <dsp:cNvSpPr/>
      </dsp:nvSpPr>
      <dsp:spPr>
        <a:xfrm>
          <a:off x="5181076" y="5873152"/>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926223"/>
        <a:ext cx="1116428" cy="9810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marL="0" lvl="0" indent="0" algn="ctr" defTabSz="355600">
            <a:lnSpc>
              <a:spcPct val="90000"/>
            </a:lnSpc>
            <a:spcBef>
              <a:spcPct val="0"/>
            </a:spcBef>
            <a:spcAft>
              <a:spcPct val="35000"/>
            </a:spcAft>
            <a:buNone/>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C69BE-036F-4824-A1A6-4C9B1F00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12000</Words>
  <Characters>68404</Characters>
  <Application>Microsoft Office Word</Application>
  <DocSecurity>4</DocSecurity>
  <Lines>570</Lines>
  <Paragraphs>160</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80244</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Макаренко Анна Евгеньевна</cp:lastModifiedBy>
  <cp:revision>2</cp:revision>
  <cp:lastPrinted>2015-02-17T14:14:00Z</cp:lastPrinted>
  <dcterms:created xsi:type="dcterms:W3CDTF">2019-09-17T10:49:00Z</dcterms:created>
  <dcterms:modified xsi:type="dcterms:W3CDTF">2019-09-17T10:49:00Z</dcterms:modified>
</cp:coreProperties>
</file>